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205" w:rsidRPr="001F4205" w:rsidRDefault="001F4205" w:rsidP="001F4205">
      <w:pPr>
        <w:pStyle w:val="Heading1"/>
        <w:numPr>
          <w:ilvl w:val="0"/>
          <w:numId w:val="9"/>
        </w:numPr>
        <w:spacing w:line="240" w:lineRule="auto"/>
        <w:rPr>
          <w:rFonts w:hint="cs"/>
          <w:rtl/>
        </w:rPr>
      </w:pPr>
      <w:bookmarkStart w:id="0" w:name="_Toc493764660"/>
      <w:bookmarkStart w:id="1" w:name="_Toc493764659"/>
      <w:r w:rsidRPr="00C003BA">
        <w:rPr>
          <w:rFonts w:hint="cs"/>
          <w:rtl/>
        </w:rPr>
        <w:t xml:space="preserve">موارد استفاده از </w:t>
      </w:r>
      <w:r w:rsidRPr="002A50E7">
        <w:rPr>
          <w:b w:val="0"/>
          <w:bCs w:val="0"/>
        </w:rPr>
        <w:t>Heading</w:t>
      </w:r>
      <w:bookmarkEnd w:id="1"/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در ابتدای این</w:t>
      </w:r>
      <w:r w:rsidRPr="002C6228">
        <w:rPr>
          <w:rFonts w:cs="B Nazanin" w:hint="cs"/>
          <w:sz w:val="28"/>
          <w:szCs w:val="28"/>
          <w:rtl/>
        </w:rPr>
        <w:t xml:space="preserve"> استاندارد دستورالعمل </w:t>
      </w:r>
      <w:r w:rsidRPr="002C6228">
        <w:rPr>
          <w:rFonts w:cs="B Nazanin"/>
          <w:sz w:val="28"/>
          <w:szCs w:val="28"/>
        </w:rPr>
        <w:t>H69</w:t>
      </w:r>
      <w:r w:rsidRPr="002C6228">
        <w:rPr>
          <w:rFonts w:cs="B Nazanin" w:hint="cs"/>
          <w:sz w:val="28"/>
          <w:szCs w:val="28"/>
          <w:rtl/>
        </w:rPr>
        <w:t xml:space="preserve"> بررسی </w:t>
      </w:r>
      <w:r>
        <w:rPr>
          <w:rFonts w:cs="B Nazanin" w:hint="cs"/>
          <w:sz w:val="28"/>
          <w:szCs w:val="28"/>
          <w:rtl/>
        </w:rPr>
        <w:t>می‌شود.</w:t>
      </w:r>
      <w:r w:rsidRPr="002C6228">
        <w:rPr>
          <w:rFonts w:cs="B Nazanin" w:hint="cs"/>
          <w:sz w:val="28"/>
          <w:szCs w:val="28"/>
          <w:rtl/>
        </w:rPr>
        <w:t xml:space="preserve"> این دستور</w:t>
      </w:r>
      <w:r>
        <w:rPr>
          <w:rFonts w:cs="B Nazanin" w:hint="cs"/>
          <w:sz w:val="28"/>
          <w:szCs w:val="28"/>
          <w:rtl/>
        </w:rPr>
        <w:t>العمل به طراحان و توسعه‌</w:t>
      </w:r>
      <w:r w:rsidRPr="002C6228">
        <w:rPr>
          <w:rFonts w:cs="B Nazanin" w:hint="cs"/>
          <w:sz w:val="28"/>
          <w:szCs w:val="28"/>
          <w:rtl/>
        </w:rPr>
        <w:t>دهندگان وب توصیه می</w:t>
      </w:r>
      <w:r>
        <w:rPr>
          <w:rFonts w:cs="B Nazanin" w:hint="cs"/>
          <w:sz w:val="28"/>
          <w:szCs w:val="28"/>
          <w:rtl/>
        </w:rPr>
        <w:t>‌کن</w:t>
      </w:r>
      <w:r w:rsidRPr="002C6228">
        <w:rPr>
          <w:rFonts w:cs="B Nazanin" w:hint="cs"/>
          <w:sz w:val="28"/>
          <w:szCs w:val="28"/>
          <w:rtl/>
        </w:rPr>
        <w:t>د که در شروع هر بخش از محتوای صفحات وب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سایت از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ها</w:t>
      </w:r>
      <w:r w:rsidRPr="002C6228">
        <w:rPr>
          <w:rFonts w:cs="B Nazanin" w:hint="cs"/>
          <w:sz w:val="28"/>
          <w:szCs w:val="28"/>
          <w:rtl/>
        </w:rPr>
        <w:t xml:space="preserve"> یا تیترها استفاده کنند. این دستورالعمل توضیح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دهد که استفاده از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ساختار محتوا چه نوع شاخص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هایی باید داشته باشد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عنوان یا </w:t>
      </w:r>
      <w:r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باید در ابتدای</w:t>
      </w:r>
      <w:r w:rsidRPr="002C6228">
        <w:rPr>
          <w:rFonts w:cs="B Nazanin" w:hint="cs"/>
          <w:sz w:val="28"/>
          <w:szCs w:val="28"/>
          <w:rtl/>
        </w:rPr>
        <w:t xml:space="preserve"> بخش محتوایی باشد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در حقیقت</w:t>
      </w:r>
      <w:r>
        <w:rPr>
          <w:rFonts w:cs="B Nazanin" w:hint="cs"/>
          <w:sz w:val="28"/>
          <w:szCs w:val="28"/>
          <w:rtl/>
        </w:rPr>
        <w:t xml:space="preserve">،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یا </w:t>
      </w:r>
      <w:r w:rsidRPr="002C6228">
        <w:rPr>
          <w:rFonts w:cs="B Nazanin"/>
          <w:sz w:val="28"/>
          <w:szCs w:val="28"/>
        </w:rPr>
        <w:t>Header</w:t>
      </w:r>
      <w:r w:rsidRPr="002C6228">
        <w:rPr>
          <w:rFonts w:cs="B Nazanin" w:hint="cs"/>
          <w:sz w:val="28"/>
          <w:szCs w:val="28"/>
          <w:rtl/>
        </w:rPr>
        <w:t xml:space="preserve"> و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یا تیتر </w:t>
      </w:r>
      <w:r>
        <w:rPr>
          <w:rFonts w:cs="B Nazanin" w:hint="cs"/>
          <w:sz w:val="28"/>
          <w:szCs w:val="28"/>
          <w:rtl/>
        </w:rPr>
        <w:t xml:space="preserve">برای </w:t>
      </w:r>
      <w:r w:rsidRPr="002C6228">
        <w:rPr>
          <w:rFonts w:cs="B Nazanin" w:hint="cs"/>
          <w:sz w:val="28"/>
          <w:szCs w:val="28"/>
          <w:rtl/>
        </w:rPr>
        <w:t>نشانه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گذاری منطق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محتوایی ب</w:t>
      </w:r>
      <w:r>
        <w:rPr>
          <w:rFonts w:cs="B Nazanin" w:hint="cs"/>
          <w:sz w:val="28"/>
          <w:szCs w:val="28"/>
          <w:rtl/>
        </w:rPr>
        <w:t xml:space="preserve">ه </w:t>
      </w:r>
      <w:r w:rsidRPr="002C6228">
        <w:rPr>
          <w:rFonts w:cs="B Nazanin" w:hint="cs"/>
          <w:sz w:val="28"/>
          <w:szCs w:val="28"/>
          <w:rtl/>
        </w:rPr>
        <w:t xml:space="preserve">کار </w:t>
      </w:r>
      <w:r>
        <w:rPr>
          <w:rFonts w:cs="B Nazanin" w:hint="cs"/>
          <w:sz w:val="28"/>
          <w:szCs w:val="28"/>
          <w:rtl/>
        </w:rPr>
        <w:t>می‌رود</w:t>
      </w:r>
      <w:r w:rsidRPr="002C6228"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/>
          <w:sz w:val="28"/>
          <w:szCs w:val="28"/>
        </w:rPr>
        <w:t xml:space="preserve">Heading </w:t>
      </w:r>
      <w:r w:rsidRPr="002C6228">
        <w:rPr>
          <w:rFonts w:cs="B Nazanin" w:hint="cs"/>
          <w:sz w:val="28"/>
          <w:szCs w:val="28"/>
          <w:rtl/>
        </w:rPr>
        <w:t xml:space="preserve">ها در بالای صفحه </w:t>
      </w:r>
      <w:r>
        <w:rPr>
          <w:rFonts w:cs="B Nazanin" w:hint="cs"/>
          <w:sz w:val="28"/>
          <w:szCs w:val="28"/>
          <w:rtl/>
        </w:rPr>
        <w:t>و در قسمت‌های</w:t>
      </w:r>
      <w:r w:rsidRPr="002C6228">
        <w:rPr>
          <w:rFonts w:cs="B Nazanin" w:hint="cs"/>
          <w:sz w:val="28"/>
          <w:szCs w:val="28"/>
          <w:rtl/>
        </w:rPr>
        <w:t xml:space="preserve"> مختلفی </w:t>
      </w:r>
      <w:r>
        <w:rPr>
          <w:rFonts w:cs="B Nazanin" w:hint="cs"/>
          <w:sz w:val="28"/>
          <w:szCs w:val="28"/>
          <w:rtl/>
        </w:rPr>
        <w:t xml:space="preserve">از آن </w:t>
      </w:r>
      <w:r w:rsidRPr="002C6228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 xml:space="preserve">ه </w:t>
      </w:r>
      <w:r w:rsidRPr="002C6228">
        <w:rPr>
          <w:rFonts w:cs="B Nazanin" w:hint="cs"/>
          <w:sz w:val="28"/>
          <w:szCs w:val="28"/>
          <w:rtl/>
        </w:rPr>
        <w:t>کار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رو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؛ </w:t>
      </w:r>
      <w:r w:rsidRPr="002C6228">
        <w:rPr>
          <w:rFonts w:cs="B Nazanin" w:hint="cs"/>
          <w:sz w:val="28"/>
          <w:szCs w:val="28"/>
          <w:rtl/>
        </w:rPr>
        <w:t>در قسمت بالای صفحه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بخش </w:t>
      </w:r>
      <w:r>
        <w:rPr>
          <w:rFonts w:cs="B Nazanin"/>
          <w:sz w:val="28"/>
          <w:szCs w:val="28"/>
        </w:rPr>
        <w:t>navigation</w:t>
      </w:r>
      <w:r>
        <w:rPr>
          <w:rFonts w:cs="B Nazanin" w:hint="cs"/>
          <w:sz w:val="28"/>
          <w:szCs w:val="28"/>
          <w:rtl/>
        </w:rPr>
        <w:t xml:space="preserve"> به‌صورت پیوند (لینک)،</w:t>
      </w:r>
      <w:r w:rsidRPr="002C6228">
        <w:rPr>
          <w:rFonts w:cs="B Nazanin" w:hint="cs"/>
          <w:sz w:val="28"/>
          <w:szCs w:val="28"/>
          <w:rtl/>
        </w:rPr>
        <w:t xml:space="preserve"> سمت چپ یا در پایین صفحه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‌طور</w:t>
      </w:r>
      <w:r w:rsidRPr="002C6228">
        <w:rPr>
          <w:rFonts w:cs="B Nazanin" w:hint="cs"/>
          <w:sz w:val="28"/>
          <w:szCs w:val="28"/>
          <w:rtl/>
        </w:rPr>
        <w:t xml:space="preserve">کلی فهرست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در مکان مشخصی از صفحه </w:t>
      </w:r>
      <w:r>
        <w:rPr>
          <w:rFonts w:cs="B Nazanin" w:hint="cs"/>
          <w:sz w:val="28"/>
          <w:szCs w:val="28"/>
          <w:rtl/>
        </w:rPr>
        <w:t>می‌توانند وجود داشته باشند</w:t>
      </w:r>
      <w:r w:rsidRPr="002C622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از دیگر</w:t>
      </w:r>
      <w:r w:rsidRPr="002C6228">
        <w:rPr>
          <w:rFonts w:cs="B Nazanin" w:hint="cs"/>
          <w:sz w:val="28"/>
          <w:szCs w:val="28"/>
          <w:rtl/>
        </w:rPr>
        <w:t xml:space="preserve"> مو</w:t>
      </w:r>
      <w:r>
        <w:rPr>
          <w:rFonts w:cs="B Nazanin" w:hint="cs"/>
          <w:sz w:val="28"/>
          <w:szCs w:val="28"/>
          <w:rtl/>
        </w:rPr>
        <w:t>ا</w:t>
      </w:r>
      <w:r w:rsidRPr="002C6228">
        <w:rPr>
          <w:rFonts w:cs="B Nazanin" w:hint="cs"/>
          <w:sz w:val="28"/>
          <w:szCs w:val="28"/>
          <w:rtl/>
        </w:rPr>
        <w:t>رد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برای نشانه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گذاری تصاویر متن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حتما</w:t>
      </w:r>
      <w:r>
        <w:rPr>
          <w:rFonts w:cs="B Nazanin" w:hint="cs"/>
          <w:sz w:val="28"/>
          <w:szCs w:val="28"/>
          <w:rtl/>
        </w:rPr>
        <w:t>ً</w:t>
      </w:r>
      <w:r w:rsidRPr="002C6228">
        <w:rPr>
          <w:rFonts w:cs="B Nazanin" w:hint="cs"/>
          <w:sz w:val="28"/>
          <w:szCs w:val="28"/>
          <w:rtl/>
        </w:rPr>
        <w:t xml:space="preserve"> از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استفاده می‌شود</w:t>
      </w:r>
      <w:r w:rsidRPr="002C622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از کاربردهای دیگر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 است که به کاربران اجازه داده می‌</w:t>
      </w:r>
      <w:r w:rsidRPr="002C6228">
        <w:rPr>
          <w:rFonts w:cs="B Nazanin" w:hint="cs"/>
          <w:sz w:val="28"/>
          <w:szCs w:val="28"/>
          <w:rtl/>
        </w:rPr>
        <w:t>شود که ب</w:t>
      </w:r>
      <w:r>
        <w:rPr>
          <w:rFonts w:cs="B Nazanin" w:hint="cs"/>
          <w:sz w:val="28"/>
          <w:szCs w:val="28"/>
          <w:rtl/>
        </w:rPr>
        <w:t>ه‌وسیلۀ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توانند صفحۀ وب را هدایت یا ناو</w:t>
      </w:r>
      <w:r w:rsidRPr="002C6228">
        <w:rPr>
          <w:rFonts w:cs="B Nazanin" w:hint="cs"/>
          <w:sz w:val="28"/>
          <w:szCs w:val="28"/>
          <w:rtl/>
        </w:rPr>
        <w:t>بری کنند.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طورکلی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تواند یک ساختار سلسله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ای منطقی را ایجاد کند</w:t>
      </w:r>
      <w:r>
        <w:rPr>
          <w:rFonts w:cs="B Nazanin" w:hint="cs"/>
          <w:sz w:val="28"/>
          <w:szCs w:val="28"/>
          <w:rtl/>
        </w:rPr>
        <w:t>؛ بنابراین</w:t>
      </w:r>
      <w:r w:rsidRPr="002C6228">
        <w:rPr>
          <w:rFonts w:cs="B Nazanin" w:hint="cs"/>
          <w:sz w:val="28"/>
          <w:szCs w:val="28"/>
          <w:rtl/>
        </w:rPr>
        <w:t xml:space="preserve"> از طریق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 از بخش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مختلف پرش داشت. طراحان </w:t>
      </w:r>
      <w:r>
        <w:rPr>
          <w:rFonts w:cs="B Nazanin" w:hint="cs"/>
          <w:sz w:val="28"/>
          <w:szCs w:val="28"/>
          <w:rtl/>
        </w:rPr>
        <w:t>باید</w:t>
      </w:r>
      <w:r w:rsidRPr="002C6228">
        <w:rPr>
          <w:rFonts w:cs="B Nazanin" w:hint="cs"/>
          <w:sz w:val="28"/>
          <w:szCs w:val="28"/>
          <w:rtl/>
        </w:rPr>
        <w:t xml:space="preserve"> به ایجاد ساختار سلسله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مراتبی برای سرفصل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 یا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تشویق شوند. زمانی که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ساختار سلسله مراتبی</w:t>
      </w:r>
      <w:r>
        <w:rPr>
          <w:rFonts w:cs="B Nazanin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را رعایت کند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اطلاعات به ترتیب اهمیت بر</w:t>
      </w:r>
      <w:r>
        <w:rPr>
          <w:rFonts w:cs="B Nazanin" w:hint="cs"/>
          <w:sz w:val="28"/>
          <w:szCs w:val="28"/>
          <w:rtl/>
        </w:rPr>
        <w:t xml:space="preserve"> یک ساختار منطقی جایگذ</w:t>
      </w:r>
      <w:r w:rsidRPr="002C6228">
        <w:rPr>
          <w:rFonts w:cs="B Nazanin" w:hint="cs"/>
          <w:sz w:val="28"/>
          <w:szCs w:val="28"/>
          <w:rtl/>
        </w:rPr>
        <w:t>اری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شوند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همچنین زیر</w:t>
      </w:r>
      <w:r>
        <w:rPr>
          <w:rFonts w:cs="B Nazanin" w:hint="cs"/>
          <w:sz w:val="28"/>
          <w:szCs w:val="28"/>
          <w:rtl/>
        </w:rPr>
        <w:t>عنوان‌ها</w:t>
      </w:r>
      <w:r w:rsidRPr="002C6228">
        <w:rPr>
          <w:rFonts w:cs="B Nazanin" w:hint="cs"/>
          <w:sz w:val="28"/>
          <w:szCs w:val="28"/>
          <w:rtl/>
        </w:rPr>
        <w:t xml:space="preserve"> و زیربخش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</w:t>
      </w:r>
      <w:r>
        <w:rPr>
          <w:rFonts w:cs="B Nazanin" w:hint="cs"/>
          <w:sz w:val="28"/>
          <w:szCs w:val="28"/>
          <w:rtl/>
        </w:rPr>
        <w:t xml:space="preserve"> مربوط به هر </w:t>
      </w:r>
      <w:r w:rsidRPr="002C6228">
        <w:rPr>
          <w:rFonts w:cs="B Nazanin" w:hint="cs"/>
          <w:sz w:val="28"/>
          <w:szCs w:val="28"/>
          <w:rtl/>
        </w:rPr>
        <w:t>فصل</w:t>
      </w:r>
      <w:r>
        <w:rPr>
          <w:rFonts w:cs="B Nazanin" w:hint="cs"/>
          <w:sz w:val="28"/>
          <w:szCs w:val="28"/>
          <w:rtl/>
        </w:rPr>
        <w:t xml:space="preserve"> در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این</w:t>
      </w:r>
      <w:r w:rsidRPr="002C6228">
        <w:rPr>
          <w:rFonts w:cs="B Nazanin" w:hint="cs"/>
          <w:sz w:val="28"/>
          <w:szCs w:val="28"/>
          <w:rtl/>
        </w:rPr>
        <w:t xml:space="preserve"> ساختار منطقی </w:t>
      </w:r>
      <w:r>
        <w:rPr>
          <w:rFonts w:cs="B Nazanin" w:hint="cs"/>
          <w:sz w:val="28"/>
          <w:szCs w:val="28"/>
          <w:rtl/>
        </w:rPr>
        <w:t>قرار می‌گیرد.</w:t>
      </w:r>
      <w:r w:rsidRPr="002C6228">
        <w:rPr>
          <w:rFonts w:cs="B Nazanin" w:hint="cs"/>
          <w:sz w:val="28"/>
          <w:szCs w:val="28"/>
          <w:rtl/>
        </w:rPr>
        <w:t xml:space="preserve"> با چنین ترتیبی ساختارهای مختلف برای کاربران </w:t>
      </w:r>
      <w:r>
        <w:rPr>
          <w:rFonts w:cs="B Nazanin" w:hint="cs"/>
          <w:sz w:val="28"/>
          <w:szCs w:val="28"/>
          <w:rtl/>
        </w:rPr>
        <w:t xml:space="preserve">دریافتنی‌تر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به عبارت دیگر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یک سازمان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دهی به شیو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ساده به کمک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بر محتوا شکل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گیرد.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از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طرفی دیگر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های یک محتوا حاوی مهم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ترین اطلاعات مربوط محتواست</w:t>
      </w:r>
      <w:r>
        <w:rPr>
          <w:rFonts w:cs="B Nazanin" w:hint="cs"/>
          <w:sz w:val="28"/>
          <w:szCs w:val="28"/>
          <w:rtl/>
        </w:rPr>
        <w:t>.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کاربران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توانند با استفاده از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و عبارات مربوط به</w:t>
      </w:r>
      <w:r>
        <w:rPr>
          <w:rFonts w:cs="B Nazanin" w:hint="cs"/>
          <w:sz w:val="28"/>
          <w:szCs w:val="28"/>
          <w:rtl/>
        </w:rPr>
        <w:t xml:space="preserve"> آن‌ها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 به کمک ابزارها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یا نرم‌</w:t>
      </w:r>
      <w:r w:rsidRPr="002C6228">
        <w:rPr>
          <w:rFonts w:cs="B Nazanin" w:hint="cs"/>
          <w:sz w:val="28"/>
          <w:szCs w:val="28"/>
          <w:rtl/>
        </w:rPr>
        <w:t>افزارهای کمکی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طور مستقیم روی </w:t>
      </w:r>
      <w:r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موردنظرشان</w:t>
      </w:r>
      <w:r w:rsidRPr="002C6228">
        <w:rPr>
          <w:rFonts w:cs="B Nazanin" w:hint="cs"/>
          <w:sz w:val="28"/>
          <w:szCs w:val="28"/>
          <w:rtl/>
        </w:rPr>
        <w:t xml:space="preserve"> پرش کنند و محتوای </w:t>
      </w:r>
      <w:r>
        <w:rPr>
          <w:rFonts w:cs="B Nazanin" w:hint="cs"/>
          <w:sz w:val="28"/>
          <w:szCs w:val="28"/>
          <w:rtl/>
        </w:rPr>
        <w:t>دلخواهشان</w:t>
      </w:r>
      <w:r w:rsidRPr="002C6228">
        <w:rPr>
          <w:rFonts w:cs="B Nazanin" w:hint="cs"/>
          <w:sz w:val="28"/>
          <w:szCs w:val="28"/>
          <w:rtl/>
        </w:rPr>
        <w:t xml:space="preserve"> را بخوانند.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این اتفاق کمک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کند که کاربران </w:t>
      </w:r>
      <w:r>
        <w:rPr>
          <w:rFonts w:cs="B Nazanin" w:hint="cs"/>
          <w:sz w:val="28"/>
          <w:szCs w:val="28"/>
          <w:rtl/>
        </w:rPr>
        <w:t>به‌ویژه</w:t>
      </w:r>
      <w:r w:rsidRPr="002C6228">
        <w:rPr>
          <w:rFonts w:cs="B Nazanin" w:hint="cs"/>
          <w:sz w:val="28"/>
          <w:szCs w:val="28"/>
          <w:rtl/>
        </w:rPr>
        <w:t xml:space="preserve"> کاربران نابینا با سرعت بالاتری به محتوای </w:t>
      </w:r>
      <w:r>
        <w:rPr>
          <w:rFonts w:cs="B Nazanin" w:hint="cs"/>
          <w:sz w:val="28"/>
          <w:szCs w:val="28"/>
          <w:rtl/>
        </w:rPr>
        <w:t>دلخواهشان</w:t>
      </w:r>
      <w:r w:rsidRPr="002C6228">
        <w:rPr>
          <w:rFonts w:cs="B Nazanin" w:hint="cs"/>
          <w:sz w:val="28"/>
          <w:szCs w:val="28"/>
          <w:rtl/>
        </w:rPr>
        <w:t xml:space="preserve"> دسترسی </w:t>
      </w:r>
      <w:r>
        <w:rPr>
          <w:rFonts w:cs="B Nazanin" w:hint="cs"/>
          <w:sz w:val="28"/>
          <w:szCs w:val="28"/>
          <w:rtl/>
        </w:rPr>
        <w:t>یابند</w:t>
      </w:r>
      <w:r w:rsidRPr="002C6228">
        <w:rPr>
          <w:rFonts w:cs="B Nazanin" w:hint="cs"/>
          <w:sz w:val="28"/>
          <w:szCs w:val="28"/>
          <w:rtl/>
        </w:rPr>
        <w:t xml:space="preserve"> و با قدرت </w:t>
      </w:r>
      <w:r>
        <w:rPr>
          <w:rFonts w:cs="B Nazanin" w:hint="cs"/>
          <w:sz w:val="28"/>
          <w:szCs w:val="28"/>
          <w:rtl/>
        </w:rPr>
        <w:t>بیشتری با آن تعامل داشته باشند</w:t>
      </w:r>
      <w:r w:rsidRPr="002C6228"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یا سرفصل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ب</w:t>
      </w:r>
      <w:r>
        <w:rPr>
          <w:rFonts w:cs="B Nazanin" w:hint="cs"/>
          <w:sz w:val="28"/>
          <w:szCs w:val="28"/>
          <w:rtl/>
        </w:rPr>
        <w:t>ه‌</w:t>
      </w:r>
      <w:r w:rsidRPr="002C6228">
        <w:rPr>
          <w:rFonts w:cs="B Nazanin" w:hint="cs"/>
          <w:sz w:val="28"/>
          <w:szCs w:val="28"/>
          <w:rtl/>
        </w:rPr>
        <w:t>گونه</w:t>
      </w:r>
      <w:r>
        <w:rPr>
          <w:rFonts w:cs="B Nazanin" w:hint="cs"/>
          <w:sz w:val="28"/>
          <w:szCs w:val="28"/>
          <w:rtl/>
        </w:rPr>
        <w:t>‌ای</w:t>
      </w:r>
      <w:r w:rsidRPr="002C6228">
        <w:rPr>
          <w:rFonts w:cs="B Nazanin" w:hint="cs"/>
          <w:sz w:val="28"/>
          <w:szCs w:val="28"/>
          <w:rtl/>
        </w:rPr>
        <w:t xml:space="preserve"> باید نوشته </w:t>
      </w:r>
      <w:r>
        <w:rPr>
          <w:rFonts w:cs="B Nazanin" w:hint="cs"/>
          <w:sz w:val="28"/>
          <w:szCs w:val="28"/>
          <w:rtl/>
        </w:rPr>
        <w:t xml:space="preserve">یا طراحی </w:t>
      </w:r>
      <w:r w:rsidRPr="002C6228">
        <w:rPr>
          <w:rFonts w:cs="B Nazanin" w:hint="cs"/>
          <w:sz w:val="28"/>
          <w:szCs w:val="28"/>
          <w:rtl/>
        </w:rPr>
        <w:t>شو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 که افراد کم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راحتی بتوانند سرفصل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موردنظرشان را پیدا </w:t>
      </w:r>
      <w:r>
        <w:rPr>
          <w:rFonts w:cs="B Nazanin" w:hint="cs"/>
          <w:sz w:val="28"/>
          <w:szCs w:val="28"/>
          <w:rtl/>
        </w:rPr>
        <w:t xml:space="preserve">کنند؛ برای مثال، افراد نابینا که </w:t>
      </w:r>
      <w:r w:rsidRPr="002C6228">
        <w:rPr>
          <w:rFonts w:cs="B Nazanin" w:hint="cs"/>
          <w:sz w:val="28"/>
          <w:szCs w:val="28"/>
          <w:rtl/>
        </w:rPr>
        <w:t>باید با نرم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افزارهای متن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خوان سرفصل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را جست</w:t>
      </w:r>
      <w:r>
        <w:rPr>
          <w:rFonts w:cs="B Nazanin" w:hint="cs"/>
          <w:sz w:val="28"/>
          <w:szCs w:val="28"/>
          <w:rtl/>
        </w:rPr>
        <w:t>‌و</w:t>
      </w:r>
      <w:r w:rsidRPr="002C6228">
        <w:rPr>
          <w:rFonts w:cs="B Nazanin" w:hint="cs"/>
          <w:sz w:val="28"/>
          <w:szCs w:val="28"/>
          <w:rtl/>
        </w:rPr>
        <w:t>جو کنند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کسانی که</w:t>
      </w:r>
      <w:r w:rsidRPr="002C6228">
        <w:rPr>
          <w:rFonts w:cs="B Nazanin" w:hint="cs"/>
          <w:sz w:val="28"/>
          <w:szCs w:val="28"/>
          <w:rtl/>
        </w:rPr>
        <w:t xml:space="preserve"> دچار اختلالات ذهنی </w:t>
      </w:r>
      <w:r>
        <w:rPr>
          <w:rFonts w:cs="B Nazanin" w:hint="cs"/>
          <w:sz w:val="28"/>
          <w:szCs w:val="28"/>
          <w:rtl/>
        </w:rPr>
        <w:t xml:space="preserve">هستند و </w:t>
      </w:r>
      <w:r w:rsidRPr="002C6228">
        <w:rPr>
          <w:rFonts w:cs="B Nazanin" w:hint="cs"/>
          <w:sz w:val="28"/>
          <w:szCs w:val="28"/>
          <w:rtl/>
        </w:rPr>
        <w:t>باید با ا</w:t>
      </w:r>
      <w:r>
        <w:rPr>
          <w:rFonts w:cs="B Nazanin" w:hint="cs"/>
          <w:sz w:val="28"/>
          <w:szCs w:val="28"/>
          <w:rtl/>
        </w:rPr>
        <w:t>ستفاده از نرم‌</w:t>
      </w:r>
      <w:r w:rsidRPr="002C6228">
        <w:rPr>
          <w:rFonts w:cs="B Nazanin" w:hint="cs"/>
          <w:sz w:val="28"/>
          <w:szCs w:val="28"/>
          <w:rtl/>
        </w:rPr>
        <w:t>افزارها یا فن</w:t>
      </w:r>
      <w:r>
        <w:rPr>
          <w:rFonts w:cs="B Nazanin" w:hint="cs"/>
          <w:sz w:val="28"/>
          <w:szCs w:val="28"/>
          <w:rtl/>
        </w:rPr>
        <w:t>ا</w:t>
      </w:r>
      <w:r w:rsidRPr="002C6228">
        <w:rPr>
          <w:rFonts w:cs="B Nazanin" w:hint="cs"/>
          <w:sz w:val="28"/>
          <w:szCs w:val="28"/>
          <w:rtl/>
        </w:rPr>
        <w:t>وری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کمکی گروه اطلاعاتی موردنظرشان را تشخیص بدهند یا </w:t>
      </w:r>
      <w:r>
        <w:rPr>
          <w:rFonts w:cs="B Nazanin" w:hint="cs"/>
          <w:sz w:val="28"/>
          <w:szCs w:val="28"/>
          <w:rtl/>
        </w:rPr>
        <w:t>آن‌ها</w:t>
      </w:r>
      <w:r w:rsidRPr="002C6228">
        <w:rPr>
          <w:rFonts w:cs="B Nazanin" w:hint="cs"/>
          <w:sz w:val="28"/>
          <w:szCs w:val="28"/>
          <w:rtl/>
        </w:rPr>
        <w:t xml:space="preserve"> که دچار معلولیت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ارتباطی هستند.</w:t>
      </w:r>
    </w:p>
    <w:p w:rsidR="0011066B" w:rsidRPr="00C003BA" w:rsidRDefault="0011066B" w:rsidP="0011066B">
      <w:pPr>
        <w:pStyle w:val="Heading1"/>
        <w:numPr>
          <w:ilvl w:val="0"/>
          <w:numId w:val="1"/>
        </w:numPr>
        <w:spacing w:line="240" w:lineRule="auto"/>
        <w:ind w:left="714" w:hanging="357"/>
        <w:rPr>
          <w:rtl/>
        </w:rPr>
      </w:pPr>
      <w:r w:rsidRPr="00C003BA">
        <w:rPr>
          <w:rFonts w:hint="cs"/>
          <w:rtl/>
        </w:rPr>
        <w:lastRenderedPageBreak/>
        <w:t xml:space="preserve">استفاده از </w:t>
      </w:r>
      <w:r w:rsidRPr="00C003BA">
        <w:rPr>
          <w:b w:val="0"/>
          <w:bCs w:val="0"/>
        </w:rPr>
        <w:t>Heading</w:t>
      </w:r>
      <w:r>
        <w:rPr>
          <w:rFonts w:hint="cs"/>
          <w:rtl/>
        </w:rPr>
        <w:t xml:space="preserve"> جهت نشانه</w:t>
      </w:r>
      <w:r>
        <w:rPr>
          <w:rFonts w:hint="eastAsia"/>
          <w:rtl/>
        </w:rPr>
        <w:t>‌</w:t>
      </w:r>
      <w:r w:rsidRPr="00C003BA">
        <w:rPr>
          <w:rFonts w:hint="cs"/>
          <w:rtl/>
        </w:rPr>
        <w:t xml:space="preserve">گذاری در اسناد </w:t>
      </w:r>
      <w:r w:rsidRPr="00C003BA">
        <w:rPr>
          <w:b w:val="0"/>
          <w:bCs w:val="0"/>
        </w:rPr>
        <w:t>PDF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طورکل</w:t>
      </w:r>
      <w:r>
        <w:rPr>
          <w:rFonts w:cs="B Nazanin" w:hint="cs"/>
          <w:sz w:val="28"/>
          <w:szCs w:val="28"/>
          <w:rtl/>
        </w:rPr>
        <w:t xml:space="preserve">ی در تعیین سرفصل هم باید </w:t>
      </w:r>
      <w:r w:rsidRPr="002C6228">
        <w:rPr>
          <w:rFonts w:cs="B Nazanin" w:hint="cs"/>
          <w:sz w:val="28"/>
          <w:szCs w:val="28"/>
          <w:rtl/>
        </w:rPr>
        <w:t xml:space="preserve">نکاتی </w:t>
      </w:r>
      <w:r>
        <w:rPr>
          <w:rFonts w:cs="B Nazanin" w:hint="cs"/>
          <w:sz w:val="28"/>
          <w:szCs w:val="28"/>
          <w:rtl/>
        </w:rPr>
        <w:t>برای</w:t>
      </w:r>
      <w:r w:rsidRPr="002C6228">
        <w:rPr>
          <w:rFonts w:cs="B Nazanin" w:hint="cs"/>
          <w:sz w:val="28"/>
          <w:szCs w:val="28"/>
          <w:rtl/>
        </w:rPr>
        <w:t xml:space="preserve"> شناسایی سریع از طرف کاربر توسط طراحان دیده شود.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این قسمت</w:t>
      </w:r>
      <w:r>
        <w:rPr>
          <w:rFonts w:cs="B Nazanin" w:hint="cs"/>
          <w:sz w:val="28"/>
          <w:szCs w:val="28"/>
          <w:rtl/>
        </w:rPr>
        <w:t xml:space="preserve"> از</w:t>
      </w:r>
      <w:r w:rsidRPr="002C6228">
        <w:rPr>
          <w:rFonts w:cs="B Nazanin" w:hint="cs"/>
          <w:sz w:val="28"/>
          <w:szCs w:val="28"/>
          <w:rtl/>
        </w:rPr>
        <w:t xml:space="preserve"> استاندارد</w:t>
      </w:r>
      <w:r>
        <w:rPr>
          <w:rFonts w:cs="B Nazanin" w:hint="cs"/>
          <w:sz w:val="28"/>
          <w:szCs w:val="28"/>
          <w:rtl/>
        </w:rPr>
        <w:t xml:space="preserve"> دستورالعمل </w:t>
      </w:r>
      <w:r>
        <w:rPr>
          <w:rFonts w:cs="B Nazanin"/>
          <w:sz w:val="28"/>
          <w:szCs w:val="28"/>
        </w:rPr>
        <w:t>PDF9</w:t>
      </w:r>
      <w:r>
        <w:rPr>
          <w:rFonts w:cs="B Nazanin" w:hint="cs"/>
          <w:sz w:val="28"/>
          <w:szCs w:val="28"/>
          <w:rtl/>
        </w:rPr>
        <w:t xml:space="preserve"> را </w:t>
      </w:r>
      <w:r w:rsidRPr="002C6228">
        <w:rPr>
          <w:rFonts w:cs="B Nazanin" w:hint="cs"/>
          <w:sz w:val="28"/>
          <w:szCs w:val="28"/>
          <w:rtl/>
        </w:rPr>
        <w:t>بررسی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کنیم که به طراحان و م</w:t>
      </w:r>
      <w:r>
        <w:rPr>
          <w:rFonts w:cs="B Nazanin" w:hint="cs"/>
          <w:sz w:val="28"/>
          <w:szCs w:val="28"/>
          <w:rtl/>
        </w:rPr>
        <w:t>ؤ</w:t>
      </w:r>
      <w:r w:rsidRPr="002C6228">
        <w:rPr>
          <w:rFonts w:cs="B Nazanin" w:hint="cs"/>
          <w:sz w:val="28"/>
          <w:szCs w:val="28"/>
          <w:rtl/>
        </w:rPr>
        <w:t>لفان اسناد</w:t>
      </w:r>
      <w:r>
        <w:rPr>
          <w:rFonts w:cs="B Nazanin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PDF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توصیه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از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برای نشانه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گذاری در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2C6228">
        <w:rPr>
          <w:rFonts w:cs="B Nazanin" w:hint="cs"/>
          <w:sz w:val="28"/>
          <w:szCs w:val="28"/>
          <w:rtl/>
        </w:rPr>
        <w:t>اسناد استفاده کنند.</w:t>
      </w:r>
      <w:r>
        <w:rPr>
          <w:rFonts w:cs="B Nazanin" w:hint="cs"/>
          <w:sz w:val="28"/>
          <w:szCs w:val="28"/>
          <w:rtl/>
        </w:rPr>
        <w:t xml:space="preserve"> این </w:t>
      </w:r>
      <w:r w:rsidRPr="002C6228">
        <w:rPr>
          <w:rFonts w:cs="B Nazanin" w:hint="cs"/>
          <w:sz w:val="28"/>
          <w:szCs w:val="28"/>
          <w:rtl/>
        </w:rPr>
        <w:t>دستورالعمل توضیح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دهد </w:t>
      </w:r>
      <w:r>
        <w:rPr>
          <w:rFonts w:cs="B Nazanin" w:hint="cs"/>
          <w:sz w:val="28"/>
          <w:szCs w:val="28"/>
          <w:rtl/>
        </w:rPr>
        <w:t xml:space="preserve">که </w:t>
      </w:r>
      <w:r w:rsidRPr="002C6228">
        <w:rPr>
          <w:rFonts w:cs="B Nazanin" w:hint="cs"/>
          <w:sz w:val="28"/>
          <w:szCs w:val="28"/>
          <w:rtl/>
        </w:rPr>
        <w:t xml:space="preserve">وجود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اسناد </w:t>
      </w:r>
      <w:r w:rsidRPr="002C6228">
        <w:rPr>
          <w:rFonts w:cs="B Nazanin"/>
          <w:sz w:val="28"/>
          <w:szCs w:val="28"/>
        </w:rPr>
        <w:t>PDF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تواند به معنای قابلیت نشانه</w:t>
      </w:r>
      <w:r>
        <w:rPr>
          <w:rFonts w:cs="B Nazanin" w:hint="cs"/>
          <w:sz w:val="28"/>
          <w:szCs w:val="28"/>
          <w:rtl/>
        </w:rPr>
        <w:t>‌گذ</w:t>
      </w:r>
      <w:r w:rsidRPr="002C6228">
        <w:rPr>
          <w:rFonts w:cs="B Nazanin" w:hint="cs"/>
          <w:sz w:val="28"/>
          <w:szCs w:val="28"/>
          <w:rtl/>
        </w:rPr>
        <w:t>اری در این اسناد باشد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در این صورت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کاربران کم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>به‌ویژه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نابینایان</w:t>
      </w:r>
      <w:r w:rsidRPr="002C6228">
        <w:rPr>
          <w:rFonts w:cs="B Nazanin" w:hint="cs"/>
          <w:sz w:val="28"/>
          <w:szCs w:val="28"/>
          <w:rtl/>
        </w:rPr>
        <w:t xml:space="preserve"> با</w:t>
      </w:r>
      <w:r>
        <w:rPr>
          <w:rFonts w:cs="B Nazanin" w:hint="cs"/>
          <w:sz w:val="28"/>
          <w:szCs w:val="28"/>
          <w:rtl/>
        </w:rPr>
        <w:t xml:space="preserve"> استفاده از</w:t>
      </w:r>
      <w:r w:rsidRPr="002C6228">
        <w:rPr>
          <w:rFonts w:cs="B Nazanin" w:hint="cs"/>
          <w:sz w:val="28"/>
          <w:szCs w:val="28"/>
          <w:rtl/>
        </w:rPr>
        <w:t xml:space="preserve"> فناوری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کمکی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توانند این نشانه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را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وس</w:t>
      </w:r>
      <w:r>
        <w:rPr>
          <w:rFonts w:cs="B Nazanin" w:hint="cs"/>
          <w:sz w:val="28"/>
          <w:szCs w:val="28"/>
          <w:rtl/>
        </w:rPr>
        <w:t>یلۀ</w:t>
      </w:r>
      <w:r w:rsidRPr="002C6228">
        <w:rPr>
          <w:rFonts w:cs="B Nazanin" w:hint="cs"/>
          <w:sz w:val="28"/>
          <w:szCs w:val="28"/>
          <w:rtl/>
        </w:rPr>
        <w:t xml:space="preserve"> سرفصل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 یا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ها از یک</w:t>
      </w:r>
      <w:r w:rsidRPr="002C6228">
        <w:rPr>
          <w:rFonts w:cs="B Nazanin" w:hint="cs"/>
          <w:sz w:val="28"/>
          <w:szCs w:val="28"/>
          <w:rtl/>
        </w:rPr>
        <w:t>دیگر متمایز کنند.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 xml:space="preserve">عناصر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 در یک ساختار سلسله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مراتبی یا درختی به کاربر کمک کن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 xml:space="preserve"> تا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ها </w:t>
      </w:r>
      <w:r w:rsidRPr="002C6228">
        <w:rPr>
          <w:rFonts w:cs="B Nazanin" w:hint="cs"/>
          <w:sz w:val="28"/>
          <w:szCs w:val="28"/>
          <w:rtl/>
        </w:rPr>
        <w:t xml:space="preserve">یا </w:t>
      </w:r>
      <w:r>
        <w:rPr>
          <w:rFonts w:cs="B Nazanin" w:hint="cs"/>
          <w:sz w:val="28"/>
          <w:szCs w:val="28"/>
          <w:rtl/>
        </w:rPr>
        <w:t>عنوان‌</w:t>
      </w:r>
      <w:r w:rsidRPr="002C6228">
        <w:rPr>
          <w:rFonts w:cs="B Nazanin" w:hint="cs"/>
          <w:sz w:val="28"/>
          <w:szCs w:val="28"/>
          <w:rtl/>
        </w:rPr>
        <w:t xml:space="preserve">های اصلی </w:t>
      </w:r>
      <w:r>
        <w:rPr>
          <w:rFonts w:cs="B Nazanin" w:hint="cs"/>
          <w:sz w:val="28"/>
          <w:szCs w:val="28"/>
          <w:rtl/>
        </w:rPr>
        <w:t xml:space="preserve">را </w:t>
      </w:r>
      <w:r w:rsidRPr="002C6228">
        <w:rPr>
          <w:rFonts w:cs="B Nazanin" w:hint="cs"/>
          <w:sz w:val="28"/>
          <w:szCs w:val="28"/>
          <w:rtl/>
        </w:rPr>
        <w:t xml:space="preserve">از </w:t>
      </w:r>
      <w:r>
        <w:rPr>
          <w:rFonts w:cs="B Nazanin" w:hint="cs"/>
          <w:sz w:val="28"/>
          <w:szCs w:val="28"/>
          <w:rtl/>
        </w:rPr>
        <w:t>عناوین</w:t>
      </w:r>
      <w:r w:rsidRPr="002C6228">
        <w:rPr>
          <w:rFonts w:cs="B Nazanin" w:hint="cs"/>
          <w:sz w:val="28"/>
          <w:szCs w:val="28"/>
          <w:rtl/>
        </w:rPr>
        <w:t xml:space="preserve"> فرعی </w:t>
      </w:r>
      <w:r>
        <w:rPr>
          <w:rFonts w:cs="B Nazanin" w:hint="cs"/>
          <w:sz w:val="28"/>
          <w:szCs w:val="28"/>
          <w:rtl/>
        </w:rPr>
        <w:t>تمییز بدهد.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درواقع،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PDF</w:t>
      </w:r>
      <w:r w:rsidRPr="002C6228">
        <w:rPr>
          <w:rFonts w:cs="B Nazanin" w:hint="cs"/>
          <w:sz w:val="28"/>
          <w:szCs w:val="28"/>
          <w:rtl/>
        </w:rPr>
        <w:t xml:space="preserve"> مانند </w:t>
      </w:r>
      <w:r>
        <w:rPr>
          <w:rFonts w:cs="B Nazanin"/>
          <w:sz w:val="28"/>
          <w:szCs w:val="28"/>
        </w:rPr>
        <w:t>HTML</w:t>
      </w:r>
      <w:r>
        <w:rPr>
          <w:rFonts w:cs="B Nazanin" w:hint="cs"/>
          <w:sz w:val="28"/>
          <w:szCs w:val="28"/>
          <w:rtl/>
        </w:rPr>
        <w:t xml:space="preserve"> دارای شاخص‌های معینی است.</w:t>
      </w:r>
      <w:r w:rsidRPr="002C6228">
        <w:rPr>
          <w:rFonts w:cs="B Nazanin" w:hint="cs"/>
          <w:sz w:val="28"/>
          <w:szCs w:val="28"/>
          <w:rtl/>
        </w:rPr>
        <w:t xml:space="preserve"> شاخص</w:t>
      </w:r>
      <w:r>
        <w:rPr>
          <w:rFonts w:cs="B Nazanin" w:hint="cs"/>
          <w:sz w:val="28"/>
          <w:szCs w:val="28"/>
          <w:rtl/>
        </w:rPr>
        <w:t xml:space="preserve"> اول این ا</w:t>
      </w:r>
      <w:r w:rsidRPr="002C6228">
        <w:rPr>
          <w:rFonts w:cs="B Nazanin" w:hint="cs"/>
          <w:sz w:val="28"/>
          <w:szCs w:val="28"/>
          <w:rtl/>
        </w:rPr>
        <w:t xml:space="preserve">ست که در ابتدای هر بخش از محتوا </w:t>
      </w:r>
      <w:r>
        <w:rPr>
          <w:rFonts w:cs="B Nazanin" w:hint="cs"/>
          <w:sz w:val="28"/>
          <w:szCs w:val="28"/>
          <w:rtl/>
        </w:rPr>
        <w:t>قرار می‌گیرد</w:t>
      </w:r>
      <w:r w:rsidRPr="002C6228">
        <w:rPr>
          <w:rFonts w:cs="B Nazanin" w:hint="cs"/>
          <w:sz w:val="28"/>
          <w:szCs w:val="28"/>
          <w:rtl/>
        </w:rPr>
        <w:t xml:space="preserve">.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بای</w:t>
      </w:r>
      <w:r>
        <w:rPr>
          <w:rFonts w:cs="B Nazanin" w:hint="cs"/>
          <w:sz w:val="28"/>
          <w:szCs w:val="28"/>
          <w:rtl/>
        </w:rPr>
        <w:t>د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برای</w:t>
      </w:r>
      <w:r w:rsidRPr="002C6228">
        <w:rPr>
          <w:rFonts w:cs="B Nazanin" w:hint="cs"/>
          <w:sz w:val="28"/>
          <w:szCs w:val="28"/>
          <w:rtl/>
        </w:rPr>
        <w:t xml:space="preserve"> نشانه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گذاری بخش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مختلف در متن ایجاد شود</w:t>
      </w:r>
      <w:r>
        <w:rPr>
          <w:rFonts w:cs="B Nazanin" w:hint="cs"/>
          <w:sz w:val="28"/>
          <w:szCs w:val="28"/>
          <w:rtl/>
        </w:rPr>
        <w:t>؛ بنابراین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باید قدرت ناو</w:t>
      </w:r>
      <w:r w:rsidRPr="002C6228">
        <w:rPr>
          <w:rFonts w:cs="B Nazanin" w:hint="cs"/>
          <w:sz w:val="28"/>
          <w:szCs w:val="28"/>
          <w:rtl/>
        </w:rPr>
        <w:t>بری یا</w:t>
      </w:r>
      <w:r>
        <w:rPr>
          <w:rFonts w:cs="B Nazanin" w:hint="cs"/>
          <w:sz w:val="28"/>
          <w:szCs w:val="28"/>
          <w:rtl/>
        </w:rPr>
        <w:t xml:space="preserve"> هدایت را به کاربر بده</w:t>
      </w:r>
      <w:r w:rsidRPr="002C622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مانند اینکه مجموع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ها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به‌صورت</w:t>
      </w:r>
      <w:r w:rsidRPr="002C6228">
        <w:rPr>
          <w:rFonts w:cs="B Nazanin" w:hint="cs"/>
          <w:sz w:val="28"/>
          <w:szCs w:val="28"/>
          <w:rtl/>
        </w:rPr>
        <w:t xml:space="preserve"> یک فهرست در ابتدای </w:t>
      </w:r>
      <w:r>
        <w:rPr>
          <w:rFonts w:cs="B Nazanin" w:hint="cs"/>
          <w:sz w:val="28"/>
          <w:szCs w:val="28"/>
          <w:rtl/>
        </w:rPr>
        <w:t xml:space="preserve">یا انتهای سند درج </w:t>
      </w:r>
      <w:r w:rsidRPr="002C6228">
        <w:rPr>
          <w:rFonts w:cs="B Nazanin" w:hint="cs"/>
          <w:sz w:val="28"/>
          <w:szCs w:val="28"/>
          <w:rtl/>
        </w:rPr>
        <w:t xml:space="preserve">شوند و همچنین برای تصاویر تیترهایی از نوع </w:t>
      </w:r>
      <w:r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در نظر گرفته شو</w:t>
      </w:r>
      <w:r w:rsidRPr="002C6228">
        <w:rPr>
          <w:rFonts w:cs="B Nazanin" w:hint="cs"/>
          <w:sz w:val="28"/>
          <w:szCs w:val="28"/>
          <w:rtl/>
        </w:rPr>
        <w:t xml:space="preserve">د.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ها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توانند شامل اطلاعات مهمی ا</w:t>
      </w:r>
      <w:r>
        <w:rPr>
          <w:rFonts w:cs="B Nazanin" w:hint="cs"/>
          <w:sz w:val="28"/>
          <w:szCs w:val="28"/>
          <w:rtl/>
        </w:rPr>
        <w:t>ز</w:t>
      </w:r>
      <w:r w:rsidRPr="002C6228">
        <w:rPr>
          <w:rFonts w:cs="B Nazanin" w:hint="cs"/>
          <w:sz w:val="28"/>
          <w:szCs w:val="28"/>
          <w:rtl/>
        </w:rPr>
        <w:t xml:space="preserve"> مقص</w:t>
      </w:r>
      <w:r>
        <w:rPr>
          <w:rFonts w:cs="B Nazanin" w:hint="cs"/>
          <w:sz w:val="28"/>
          <w:szCs w:val="28"/>
          <w:rtl/>
        </w:rPr>
        <w:t>و</w:t>
      </w:r>
      <w:r w:rsidRPr="002C6228">
        <w:rPr>
          <w:rFonts w:cs="B Nazanin" w:hint="cs"/>
          <w:sz w:val="28"/>
          <w:szCs w:val="28"/>
          <w:rtl/>
        </w:rPr>
        <w:t>د محتوا باشند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به همین سبب باید کاربران </w:t>
      </w:r>
      <w:r>
        <w:rPr>
          <w:rFonts w:cs="B Nazanin" w:hint="cs"/>
          <w:sz w:val="28"/>
          <w:szCs w:val="28"/>
          <w:rtl/>
        </w:rPr>
        <w:t>ب</w:t>
      </w:r>
      <w:r w:rsidRPr="002C6228">
        <w:rPr>
          <w:rFonts w:cs="B Nazanin" w:hint="cs"/>
          <w:sz w:val="28"/>
          <w:szCs w:val="28"/>
          <w:rtl/>
        </w:rPr>
        <w:t>توانند به</w:t>
      </w:r>
      <w:r>
        <w:rPr>
          <w:rFonts w:cs="B Nazanin" w:hint="cs"/>
          <w:sz w:val="28"/>
          <w:szCs w:val="28"/>
          <w:rtl/>
        </w:rPr>
        <w:t>‌وسیلۀ</w:t>
      </w:r>
      <w:r w:rsidRPr="002C6228">
        <w:rPr>
          <w:rFonts w:cs="B Nazanin" w:hint="cs"/>
          <w:sz w:val="28"/>
          <w:szCs w:val="28"/>
          <w:rtl/>
        </w:rPr>
        <w:t xml:space="preserve"> فناوری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کمکی به </w:t>
      </w:r>
      <w:r>
        <w:rPr>
          <w:rFonts w:cs="B Nazanin" w:hint="cs"/>
          <w:sz w:val="28"/>
          <w:szCs w:val="28"/>
          <w:rtl/>
        </w:rPr>
        <w:t>عنوان</w:t>
      </w:r>
      <w:r w:rsidRPr="002C6228">
        <w:rPr>
          <w:rFonts w:cs="B Nazanin" w:hint="cs"/>
          <w:sz w:val="28"/>
          <w:szCs w:val="28"/>
          <w:rtl/>
        </w:rPr>
        <w:t xml:space="preserve"> متن موردنظرشان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صورت مستقی</w:t>
      </w:r>
      <w:r>
        <w:rPr>
          <w:rFonts w:cs="B Nazanin" w:hint="cs"/>
          <w:sz w:val="28"/>
          <w:szCs w:val="28"/>
          <w:rtl/>
        </w:rPr>
        <w:t>م پرش کنند و به کمک چنین قابلیت</w:t>
      </w:r>
      <w:r w:rsidRPr="002C6228">
        <w:rPr>
          <w:rFonts w:cs="B Nazanin" w:hint="cs"/>
          <w:sz w:val="28"/>
          <w:szCs w:val="28"/>
          <w:rtl/>
        </w:rPr>
        <w:t xml:space="preserve"> یا قابلیت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هایی از این دست سرعت دسترسی به محتوای موردنظرشان را افزایش دهند.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طورکلی وجود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یا</w:t>
      </w:r>
      <w:r>
        <w:rPr>
          <w:rFonts w:cs="B Nazanin" w:hint="cs"/>
          <w:sz w:val="28"/>
          <w:szCs w:val="28"/>
          <w:rtl/>
        </w:rPr>
        <w:t xml:space="preserve"> عنوان توانایی </w:t>
      </w:r>
      <w:r w:rsidRPr="002C6228">
        <w:rPr>
          <w:rFonts w:cs="B Nazanin" w:hint="cs"/>
          <w:sz w:val="28"/>
          <w:szCs w:val="28"/>
          <w:rtl/>
        </w:rPr>
        <w:t>کاربران کم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 </w:t>
      </w:r>
      <w:r>
        <w:rPr>
          <w:rFonts w:cs="B Nazanin" w:hint="cs"/>
          <w:sz w:val="28"/>
          <w:szCs w:val="28"/>
          <w:rtl/>
        </w:rPr>
        <w:t xml:space="preserve">را برای تعامل با محتوا </w:t>
      </w:r>
      <w:r w:rsidRPr="002C6228">
        <w:rPr>
          <w:rFonts w:cs="B Nazanin" w:hint="cs"/>
          <w:sz w:val="28"/>
          <w:szCs w:val="28"/>
          <w:rtl/>
        </w:rPr>
        <w:t>بالا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برد.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برای ایجاد </w:t>
      </w:r>
      <w:r w:rsidRPr="002C6228">
        <w:rPr>
          <w:rFonts w:cs="B Nazanin"/>
          <w:sz w:val="28"/>
          <w:szCs w:val="28"/>
        </w:rPr>
        <w:t>Heading</w:t>
      </w:r>
      <w:r w:rsidRPr="002C6228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اسناد </w:t>
      </w:r>
      <w:r w:rsidRPr="002C6228">
        <w:rPr>
          <w:rFonts w:cs="B Nazanin"/>
          <w:sz w:val="28"/>
          <w:szCs w:val="28"/>
        </w:rPr>
        <w:t>PDF</w:t>
      </w:r>
      <w:r>
        <w:rPr>
          <w:rFonts w:cs="B Nazanin" w:hint="cs"/>
          <w:sz w:val="28"/>
          <w:szCs w:val="28"/>
          <w:rtl/>
        </w:rPr>
        <w:t xml:space="preserve"> باید</w:t>
      </w:r>
      <w:r w:rsidRPr="002C6228">
        <w:rPr>
          <w:rFonts w:cs="B Nazanin" w:hint="cs"/>
          <w:sz w:val="28"/>
          <w:szCs w:val="28"/>
          <w:rtl/>
        </w:rPr>
        <w:t xml:space="preserve"> این اسناد را با </w:t>
      </w:r>
      <w:r>
        <w:rPr>
          <w:rFonts w:cs="B Nazanin" w:hint="cs"/>
          <w:sz w:val="28"/>
          <w:szCs w:val="28"/>
          <w:rtl/>
        </w:rPr>
        <w:t>ابزارهای تأ</w:t>
      </w:r>
      <w:r w:rsidRPr="002C6228">
        <w:rPr>
          <w:rFonts w:cs="B Nazanin" w:hint="cs"/>
          <w:sz w:val="28"/>
          <w:szCs w:val="28"/>
          <w:rtl/>
        </w:rPr>
        <w:t xml:space="preserve">لیف محتوا یا اسناد </w:t>
      </w:r>
      <w:r w:rsidRPr="002C6228">
        <w:rPr>
          <w:rFonts w:cs="B Nazanin"/>
          <w:sz w:val="28"/>
          <w:szCs w:val="28"/>
        </w:rPr>
        <w:t>PDF</w:t>
      </w:r>
      <w:r w:rsidRPr="002C6228">
        <w:rPr>
          <w:rFonts w:cs="B Nazanin" w:hint="cs"/>
          <w:sz w:val="28"/>
          <w:szCs w:val="28"/>
          <w:rtl/>
        </w:rPr>
        <w:t xml:space="preserve"> ویرایش </w:t>
      </w:r>
      <w:r>
        <w:rPr>
          <w:rFonts w:cs="B Nazanin" w:hint="cs"/>
          <w:sz w:val="28"/>
          <w:szCs w:val="28"/>
          <w:rtl/>
        </w:rPr>
        <w:t xml:space="preserve">کرد؛ </w:t>
      </w:r>
      <w:r w:rsidRPr="002C6228">
        <w:rPr>
          <w:rFonts w:cs="B Nazanin" w:hint="cs"/>
          <w:sz w:val="28"/>
          <w:szCs w:val="28"/>
          <w:rtl/>
        </w:rPr>
        <w:t xml:space="preserve">ابزارهایی مانند </w:t>
      </w:r>
      <w:r>
        <w:rPr>
          <w:rFonts w:cs="B Nazanin"/>
          <w:sz w:val="28"/>
          <w:szCs w:val="28"/>
        </w:rPr>
        <w:t>adobe acrobat Pro</w:t>
      </w:r>
      <w:r w:rsidRPr="002C6228">
        <w:rPr>
          <w:rFonts w:cs="B Nazanin" w:hint="cs"/>
          <w:sz w:val="28"/>
          <w:szCs w:val="28"/>
          <w:rtl/>
        </w:rPr>
        <w:t>.</w:t>
      </w:r>
    </w:p>
    <w:p w:rsidR="0011066B" w:rsidRPr="00C003BA" w:rsidRDefault="0011066B" w:rsidP="0011066B">
      <w:pPr>
        <w:pStyle w:val="Heading1"/>
        <w:numPr>
          <w:ilvl w:val="0"/>
          <w:numId w:val="1"/>
        </w:numPr>
        <w:spacing w:line="240" w:lineRule="auto"/>
        <w:ind w:left="714" w:hanging="357"/>
        <w:rPr>
          <w:rtl/>
        </w:rPr>
      </w:pPr>
      <w:r w:rsidRPr="00C003BA">
        <w:rPr>
          <w:rFonts w:hint="cs"/>
          <w:rtl/>
        </w:rPr>
        <w:t>گروه</w:t>
      </w:r>
      <w:r>
        <w:rPr>
          <w:rFonts w:hint="eastAsia"/>
          <w:rtl/>
        </w:rPr>
        <w:t>‌</w:t>
      </w:r>
      <w:r w:rsidRPr="00C003BA">
        <w:rPr>
          <w:rFonts w:hint="cs"/>
          <w:rtl/>
        </w:rPr>
        <w:t>بندی محتوای تکرارشونده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 xml:space="preserve">در این قسمت استاندارد </w:t>
      </w:r>
      <w:r w:rsidRPr="002C6228">
        <w:rPr>
          <w:rFonts w:cs="B Nazanin"/>
          <w:sz w:val="28"/>
          <w:szCs w:val="28"/>
        </w:rPr>
        <w:t>H70</w:t>
      </w:r>
      <w:r w:rsidRPr="002C6228">
        <w:rPr>
          <w:rFonts w:cs="B Nazanin" w:hint="cs"/>
          <w:sz w:val="28"/>
          <w:szCs w:val="28"/>
          <w:rtl/>
        </w:rPr>
        <w:t xml:space="preserve"> بررسی </w:t>
      </w:r>
      <w:r>
        <w:rPr>
          <w:rFonts w:cs="B Nazanin" w:hint="cs"/>
          <w:sz w:val="28"/>
          <w:szCs w:val="28"/>
          <w:rtl/>
        </w:rPr>
        <w:t xml:space="preserve">می‌شود </w:t>
      </w:r>
      <w:r w:rsidRPr="002C6228">
        <w:rPr>
          <w:rFonts w:cs="B Nazanin" w:hint="cs"/>
          <w:sz w:val="28"/>
          <w:szCs w:val="28"/>
          <w:rtl/>
        </w:rPr>
        <w:t>که به توسعه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دهندگان و طراحان وب پیشنهاد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کند که از </w:t>
      </w:r>
      <w:r>
        <w:rPr>
          <w:rFonts w:cs="B Nazanin" w:hint="cs"/>
          <w:sz w:val="28"/>
          <w:szCs w:val="28"/>
          <w:rtl/>
        </w:rPr>
        <w:t>شیوه‌هایی برای</w:t>
      </w:r>
      <w:r w:rsidRPr="002C6228">
        <w:rPr>
          <w:rFonts w:cs="B Nazanin" w:hint="cs"/>
          <w:sz w:val="28"/>
          <w:szCs w:val="28"/>
          <w:rtl/>
        </w:rPr>
        <w:t xml:space="preserve"> گروه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بندی محتوای تکرارشده استفاده کنند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درواقع</w:t>
      </w:r>
      <w:r>
        <w:rPr>
          <w:rFonts w:cs="B Nazanin" w:hint="cs"/>
          <w:sz w:val="28"/>
          <w:szCs w:val="28"/>
          <w:rtl/>
        </w:rPr>
        <w:t>، این دستور</w:t>
      </w:r>
      <w:r w:rsidRPr="002C6228">
        <w:rPr>
          <w:rFonts w:cs="B Nazanin" w:hint="cs"/>
          <w:sz w:val="28"/>
          <w:szCs w:val="28"/>
          <w:rtl/>
        </w:rPr>
        <w:t>العمل توضیح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دهد که با استفاده از </w:t>
      </w:r>
      <w:r>
        <w:rPr>
          <w:rFonts w:cs="B Nazanin"/>
          <w:sz w:val="28"/>
          <w:szCs w:val="28"/>
        </w:rPr>
        <w:t xml:space="preserve">block </w:t>
      </w:r>
      <w:r>
        <w:rPr>
          <w:rFonts w:cs="B Nazanin" w:hint="cs"/>
          <w:sz w:val="28"/>
          <w:szCs w:val="28"/>
          <w:rtl/>
        </w:rPr>
        <w:t>ها می‌توان</w:t>
      </w:r>
      <w:r w:rsidRPr="002C6228">
        <w:rPr>
          <w:rFonts w:cs="B Nazanin" w:hint="cs"/>
          <w:sz w:val="28"/>
          <w:szCs w:val="28"/>
          <w:rtl/>
        </w:rPr>
        <w:t xml:space="preserve"> بلوک</w:t>
      </w:r>
      <w:r>
        <w:rPr>
          <w:rFonts w:cs="B Nazanin" w:hint="cs"/>
          <w:sz w:val="28"/>
          <w:szCs w:val="28"/>
          <w:rtl/>
        </w:rPr>
        <w:t>‌های</w:t>
      </w:r>
      <w:r w:rsidRPr="002C6228">
        <w:rPr>
          <w:rFonts w:cs="B Nazanin" w:hint="cs"/>
          <w:sz w:val="28"/>
          <w:szCs w:val="28"/>
          <w:rtl/>
        </w:rPr>
        <w:t xml:space="preserve"> دارای محتوای تکرارشونده </w:t>
      </w:r>
      <w:r>
        <w:rPr>
          <w:rFonts w:cs="B Nazanin" w:hint="cs"/>
          <w:sz w:val="28"/>
          <w:szCs w:val="28"/>
          <w:rtl/>
        </w:rPr>
        <w:t xml:space="preserve">را </w:t>
      </w:r>
      <w:r w:rsidRPr="002C6228">
        <w:rPr>
          <w:rFonts w:cs="B Nazanin" w:hint="cs"/>
          <w:sz w:val="28"/>
          <w:szCs w:val="28"/>
          <w:rtl/>
        </w:rPr>
        <w:t>گروه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بندی کرد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از طرف دیگر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عامل کاربری یا فنا</w:t>
      </w:r>
      <w:r>
        <w:rPr>
          <w:rFonts w:cs="B Nazanin" w:hint="cs"/>
          <w:sz w:val="28"/>
          <w:szCs w:val="28"/>
          <w:rtl/>
        </w:rPr>
        <w:t>وری‌های کمکی می‌توانند امکان ناو</w:t>
      </w:r>
      <w:r w:rsidRPr="002C6228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>ری و حرکت قاب به قا</w:t>
      </w:r>
      <w:r w:rsidRPr="002C6228">
        <w:rPr>
          <w:rFonts w:cs="B Nazanin" w:hint="cs"/>
          <w:sz w:val="28"/>
          <w:szCs w:val="28"/>
          <w:rtl/>
        </w:rPr>
        <w:t>ب</w:t>
      </w:r>
      <w:r>
        <w:rPr>
          <w:rFonts w:cs="B Nazanin" w:hint="cs"/>
          <w:sz w:val="28"/>
          <w:szCs w:val="28"/>
          <w:rtl/>
        </w:rPr>
        <w:t xml:space="preserve"> را به‌صورت سازمان‌یافته انجام </w:t>
      </w:r>
      <w:r w:rsidRPr="002C6228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در حقیقت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با ایجاد چنین </w:t>
      </w:r>
      <w:r>
        <w:rPr>
          <w:rFonts w:cs="B Nazanin" w:hint="cs"/>
          <w:sz w:val="28"/>
          <w:szCs w:val="28"/>
          <w:rtl/>
        </w:rPr>
        <w:t>سازوکاری (</w:t>
      </w:r>
      <w:r w:rsidRPr="002C6228">
        <w:rPr>
          <w:rFonts w:cs="B Nazanin" w:hint="cs"/>
          <w:sz w:val="28"/>
          <w:szCs w:val="28"/>
          <w:rtl/>
        </w:rPr>
        <w:t>مکانیسمی</w:t>
      </w:r>
      <w:r>
        <w:rPr>
          <w:rFonts w:cs="B Nazanin" w:hint="cs"/>
          <w:sz w:val="28"/>
          <w:szCs w:val="28"/>
          <w:rtl/>
        </w:rPr>
        <w:t>) می‌توان</w:t>
      </w:r>
      <w:r w:rsidRPr="002C6228">
        <w:rPr>
          <w:rFonts w:cs="B Nazanin" w:hint="cs"/>
          <w:sz w:val="28"/>
          <w:szCs w:val="28"/>
          <w:rtl/>
        </w:rPr>
        <w:t xml:space="preserve"> بلوک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متنی تکرارشونده را </w:t>
      </w:r>
      <w:r>
        <w:rPr>
          <w:rFonts w:cs="B Nazanin" w:hint="cs"/>
          <w:sz w:val="28"/>
          <w:szCs w:val="28"/>
          <w:rtl/>
        </w:rPr>
        <w:t>-</w:t>
      </w:r>
      <w:r w:rsidRPr="002C6228">
        <w:rPr>
          <w:rFonts w:cs="B Nazanin" w:hint="cs"/>
          <w:sz w:val="28"/>
          <w:szCs w:val="28"/>
          <w:rtl/>
        </w:rPr>
        <w:t>به عبارتی</w:t>
      </w:r>
      <w:r>
        <w:rPr>
          <w:rFonts w:cs="B Nazanin" w:hint="cs"/>
          <w:sz w:val="28"/>
          <w:szCs w:val="28"/>
          <w:rtl/>
        </w:rPr>
        <w:t>-</w:t>
      </w:r>
      <w:r w:rsidRPr="002C6228">
        <w:rPr>
          <w:rFonts w:cs="B Nazanin" w:hint="cs"/>
          <w:sz w:val="28"/>
          <w:szCs w:val="28"/>
          <w:rtl/>
        </w:rPr>
        <w:t xml:space="preserve"> دور زد و آن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را نادیده گرفت</w:t>
      </w:r>
      <w:r>
        <w:rPr>
          <w:rFonts w:cs="B Nazanin" w:hint="cs"/>
          <w:sz w:val="28"/>
          <w:szCs w:val="28"/>
          <w:rtl/>
        </w:rPr>
        <w:t>.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 xml:space="preserve"> اگر سایتی از چنین قاب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هایی </w:t>
      </w:r>
      <w:r>
        <w:rPr>
          <w:rFonts w:cs="B Nazanin" w:hint="cs"/>
          <w:sz w:val="28"/>
          <w:szCs w:val="28"/>
          <w:rtl/>
        </w:rPr>
        <w:t>برای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سازمان‌دهی</w:t>
      </w:r>
      <w:r w:rsidRPr="002C6228">
        <w:rPr>
          <w:rFonts w:cs="B Nazanin" w:hint="cs"/>
          <w:sz w:val="28"/>
          <w:szCs w:val="28"/>
          <w:rtl/>
        </w:rPr>
        <w:t xml:space="preserve"> محتوا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تواند استفاده کند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با تفکیک این </w:t>
      </w:r>
      <w:r>
        <w:rPr>
          <w:rFonts w:cs="B Nazanin"/>
          <w:sz w:val="28"/>
          <w:szCs w:val="28"/>
        </w:rPr>
        <w:t>block</w:t>
      </w:r>
      <w:r w:rsidRPr="002C6228">
        <w:rPr>
          <w:rFonts w:cs="B Nazanin" w:hint="cs"/>
          <w:sz w:val="28"/>
          <w:szCs w:val="28"/>
          <w:rtl/>
        </w:rPr>
        <w:t xml:space="preserve"> ها زمین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دسترسی سریع به محتوای اصلی برای کاربر کم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 فراهم </w:t>
      </w:r>
      <w:r>
        <w:rPr>
          <w:rFonts w:cs="B Nazanin" w:hint="cs"/>
          <w:sz w:val="28"/>
          <w:szCs w:val="28"/>
          <w:rtl/>
        </w:rPr>
        <w:t>می‌شود.</w:t>
      </w:r>
      <w:r w:rsidRPr="002C6228">
        <w:rPr>
          <w:rFonts w:cs="B Nazanin" w:hint="cs"/>
          <w:sz w:val="28"/>
          <w:szCs w:val="28"/>
          <w:rtl/>
        </w:rPr>
        <w:t xml:space="preserve"> درواقع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چنین </w:t>
      </w:r>
      <w:r>
        <w:rPr>
          <w:rFonts w:cs="B Nazanin" w:hint="cs"/>
          <w:sz w:val="28"/>
          <w:szCs w:val="28"/>
          <w:rtl/>
        </w:rPr>
        <w:t>سازوکاری (مکانیسمی) قدرت بیشتری به روند ناو</w:t>
      </w:r>
      <w:r w:rsidRPr="002C6228">
        <w:rPr>
          <w:rFonts w:cs="B Nazanin" w:hint="cs"/>
          <w:sz w:val="28"/>
          <w:szCs w:val="28"/>
          <w:rtl/>
        </w:rPr>
        <w:t>بری کاربر</w:t>
      </w:r>
      <w:r>
        <w:rPr>
          <w:rFonts w:cs="B Nazanin" w:hint="cs"/>
          <w:sz w:val="28"/>
          <w:szCs w:val="28"/>
          <w:rtl/>
        </w:rPr>
        <w:t xml:space="preserve"> می‌دهد؛</w:t>
      </w:r>
      <w:r w:rsidRPr="002C6228">
        <w:rPr>
          <w:rFonts w:cs="B Nazanin" w:hint="cs"/>
          <w:sz w:val="28"/>
          <w:szCs w:val="28"/>
          <w:rtl/>
        </w:rPr>
        <w:t xml:space="preserve"> به این صورت که هر قاب دارای یک </w:t>
      </w:r>
      <w:r>
        <w:rPr>
          <w:rFonts w:cs="B Nazanin" w:hint="cs"/>
          <w:sz w:val="28"/>
          <w:szCs w:val="28"/>
          <w:rtl/>
        </w:rPr>
        <w:t>عنوان است</w:t>
      </w:r>
      <w:r w:rsidRPr="002C6228">
        <w:rPr>
          <w:rFonts w:cs="B Nazanin" w:hint="cs"/>
          <w:sz w:val="28"/>
          <w:szCs w:val="28"/>
          <w:rtl/>
        </w:rPr>
        <w:t xml:space="preserve"> که این </w:t>
      </w:r>
      <w:r>
        <w:rPr>
          <w:rFonts w:cs="B Nazanin" w:hint="cs"/>
          <w:sz w:val="28"/>
          <w:szCs w:val="28"/>
          <w:rtl/>
        </w:rPr>
        <w:t>تگ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title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lastRenderedPageBreak/>
        <w:t>شرح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محتوای داخل قاب است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با استفاده از این توضیحات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ابتدای هر قاب</w:t>
      </w:r>
      <w:r>
        <w:rPr>
          <w:rFonts w:cs="B Nazanin" w:hint="cs"/>
          <w:sz w:val="28"/>
          <w:szCs w:val="28"/>
          <w:rtl/>
        </w:rPr>
        <w:t>، کاربر متوجه محتو</w:t>
      </w:r>
      <w:r w:rsidRPr="002C6228">
        <w:rPr>
          <w:rFonts w:cs="B Nazanin" w:hint="cs"/>
          <w:sz w:val="28"/>
          <w:szCs w:val="28"/>
          <w:rtl/>
        </w:rPr>
        <w:t>یات قاب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شود و درنهایت تصمیم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گیرد وارد</w:t>
      </w:r>
      <w:r>
        <w:rPr>
          <w:rFonts w:cs="B Nazanin" w:hint="cs"/>
          <w:sz w:val="28"/>
          <w:szCs w:val="28"/>
          <w:rtl/>
        </w:rPr>
        <w:t xml:space="preserve"> قاب </w:t>
      </w:r>
      <w:r w:rsidRPr="002C6228">
        <w:rPr>
          <w:rFonts w:cs="B Nazanin" w:hint="cs"/>
          <w:sz w:val="28"/>
          <w:szCs w:val="28"/>
          <w:rtl/>
        </w:rPr>
        <w:t xml:space="preserve">شود یا از آن پرش کند. درحقیقت قاب </w:t>
      </w:r>
      <w:r>
        <w:rPr>
          <w:rFonts w:cs="B Nazanin" w:hint="cs"/>
          <w:sz w:val="28"/>
          <w:szCs w:val="28"/>
          <w:rtl/>
        </w:rPr>
        <w:t xml:space="preserve">سرعت </w:t>
      </w:r>
      <w:r w:rsidRPr="002C6228">
        <w:rPr>
          <w:rFonts w:cs="B Nazanin" w:hint="cs"/>
          <w:sz w:val="28"/>
          <w:szCs w:val="28"/>
          <w:rtl/>
        </w:rPr>
        <w:t xml:space="preserve">برای افراد </w:t>
      </w:r>
      <w:r>
        <w:rPr>
          <w:rFonts w:cs="B Nazanin" w:hint="cs"/>
          <w:sz w:val="28"/>
          <w:szCs w:val="28"/>
          <w:rtl/>
        </w:rPr>
        <w:t>کم‌توان</w:t>
      </w:r>
      <w:r w:rsidRPr="002C6228">
        <w:rPr>
          <w:rFonts w:cs="B Nazanin" w:hint="cs"/>
          <w:sz w:val="28"/>
          <w:szCs w:val="28"/>
          <w:rtl/>
        </w:rPr>
        <w:t xml:space="preserve"> بیشتر </w:t>
      </w:r>
      <w:r>
        <w:rPr>
          <w:rFonts w:cs="B Nazanin" w:hint="cs"/>
          <w:sz w:val="28"/>
          <w:szCs w:val="28"/>
          <w:rtl/>
        </w:rPr>
        <w:t>می‌کند</w:t>
      </w:r>
      <w:r w:rsidRPr="002C6228"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این فن به دنبال آن ا</w:t>
      </w:r>
      <w:r w:rsidRPr="002C6228">
        <w:rPr>
          <w:rFonts w:cs="B Nazanin" w:hint="cs"/>
          <w:sz w:val="28"/>
          <w:szCs w:val="28"/>
          <w:rtl/>
        </w:rPr>
        <w:t>ست که از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block</w:t>
      </w:r>
      <w:r w:rsidRPr="002C6228">
        <w:rPr>
          <w:rFonts w:cs="B Nazanin" w:hint="cs"/>
          <w:sz w:val="28"/>
          <w:szCs w:val="28"/>
          <w:rtl/>
        </w:rPr>
        <w:t xml:space="preserve"> ها برای سازمان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دهی محتوا</w:t>
      </w:r>
      <w:r>
        <w:rPr>
          <w:rFonts w:cs="B Nazanin" w:hint="cs"/>
          <w:sz w:val="28"/>
          <w:szCs w:val="28"/>
          <w:rtl/>
        </w:rPr>
        <w:t>ی</w:t>
      </w:r>
      <w:r w:rsidRPr="002C6228">
        <w:rPr>
          <w:rFonts w:cs="B Nazanin" w:hint="cs"/>
          <w:sz w:val="28"/>
          <w:szCs w:val="28"/>
          <w:rtl/>
        </w:rPr>
        <w:t xml:space="preserve"> صفحات وب استفاده کند. </w:t>
      </w:r>
      <w:r>
        <w:rPr>
          <w:rFonts w:cs="B Nazanin" w:hint="cs"/>
          <w:sz w:val="28"/>
          <w:szCs w:val="28"/>
          <w:rtl/>
        </w:rPr>
        <w:t>فن‌</w:t>
      </w:r>
      <w:r w:rsidRPr="002C6228">
        <w:rPr>
          <w:rFonts w:cs="B Nazanin" w:hint="cs"/>
          <w:sz w:val="28"/>
          <w:szCs w:val="28"/>
          <w:rtl/>
        </w:rPr>
        <w:t>های دیگری هم وجود دارد که قابلیت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مشابهی را داشته باشند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اما </w:t>
      </w:r>
      <w:r>
        <w:rPr>
          <w:rFonts w:cs="B Nazanin" w:hint="cs"/>
          <w:sz w:val="28"/>
          <w:szCs w:val="28"/>
          <w:rtl/>
        </w:rPr>
        <w:t>کاربرانی که از فناوری‌</w:t>
      </w:r>
      <w:r w:rsidRPr="002C6228">
        <w:rPr>
          <w:rFonts w:cs="B Nazanin" w:hint="cs"/>
          <w:sz w:val="28"/>
          <w:szCs w:val="28"/>
          <w:rtl/>
        </w:rPr>
        <w:t>های کمکی استفاده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با این قاب</w:t>
      </w:r>
      <w:r>
        <w:rPr>
          <w:rFonts w:cs="B Nazanin" w:hint="cs"/>
          <w:sz w:val="28"/>
          <w:szCs w:val="28"/>
          <w:rtl/>
        </w:rPr>
        <w:t xml:space="preserve">‌ها </w:t>
      </w:r>
      <w:r w:rsidRPr="002C6228">
        <w:rPr>
          <w:rFonts w:cs="B Nazanin" w:hint="cs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 xml:space="preserve">احت‌تر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توانند به مرور صفحات وب بپردازند</w:t>
      </w:r>
      <w:r>
        <w:rPr>
          <w:rFonts w:cs="B Nazanin" w:hint="cs"/>
          <w:sz w:val="28"/>
          <w:szCs w:val="28"/>
          <w:rtl/>
        </w:rPr>
        <w:t>؛ به لحاظ طراحی هم تداخل</w:t>
      </w:r>
      <w:r w:rsidRPr="002C6228">
        <w:rPr>
          <w:rFonts w:cs="B Nazanin" w:hint="cs"/>
          <w:sz w:val="28"/>
          <w:szCs w:val="28"/>
          <w:rtl/>
        </w:rPr>
        <w:t xml:space="preserve"> کمتری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قالب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بندی سایت ایجاد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به عبارت دیگر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این </w:t>
      </w:r>
      <w:r>
        <w:rPr>
          <w:rFonts w:cs="B Nazanin" w:hint="cs"/>
          <w:sz w:val="28"/>
          <w:szCs w:val="28"/>
          <w:rtl/>
        </w:rPr>
        <w:t>فن</w:t>
      </w:r>
      <w:r w:rsidRPr="002C6228">
        <w:rPr>
          <w:rFonts w:cs="B Nazanin" w:hint="cs"/>
          <w:sz w:val="28"/>
          <w:szCs w:val="28"/>
          <w:rtl/>
        </w:rPr>
        <w:t xml:space="preserve"> به طراح کمک می</w:t>
      </w:r>
      <w:r>
        <w:rPr>
          <w:rFonts w:cs="B Nazanin" w:hint="cs"/>
          <w:sz w:val="28"/>
          <w:szCs w:val="28"/>
          <w:rtl/>
        </w:rPr>
        <w:t xml:space="preserve">‌کند که به‌راحتی </w:t>
      </w:r>
      <w:r w:rsidRPr="002C6228">
        <w:rPr>
          <w:rFonts w:cs="B Nazanin" w:hint="cs"/>
          <w:sz w:val="28"/>
          <w:szCs w:val="28"/>
          <w:rtl/>
        </w:rPr>
        <w:t xml:space="preserve">بتواند </w:t>
      </w:r>
      <w:r>
        <w:rPr>
          <w:rFonts w:cs="B Nazanin" w:hint="cs"/>
          <w:sz w:val="28"/>
          <w:szCs w:val="28"/>
          <w:rtl/>
        </w:rPr>
        <w:t>درحالی‌که</w:t>
      </w:r>
      <w:r w:rsidRPr="002C6228">
        <w:rPr>
          <w:rFonts w:cs="B Nazanin" w:hint="cs"/>
          <w:sz w:val="28"/>
          <w:szCs w:val="28"/>
          <w:rtl/>
        </w:rPr>
        <w:t xml:space="preserve"> دیدی به فرایندهای توسع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دسترسی دارد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طرح </w:t>
      </w:r>
      <w:r>
        <w:rPr>
          <w:rFonts w:cs="B Nazanin" w:hint="cs"/>
          <w:sz w:val="28"/>
          <w:szCs w:val="28"/>
          <w:rtl/>
        </w:rPr>
        <w:t>موردنظرش</w:t>
      </w:r>
      <w:r w:rsidRPr="002C6228">
        <w:rPr>
          <w:rFonts w:cs="B Nazanin" w:hint="cs"/>
          <w:sz w:val="28"/>
          <w:szCs w:val="28"/>
          <w:rtl/>
        </w:rPr>
        <w:t xml:space="preserve"> را هم پیاده کند</w:t>
      </w:r>
      <w:r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pStyle w:val="Heading1"/>
        <w:numPr>
          <w:ilvl w:val="0"/>
          <w:numId w:val="1"/>
        </w:numPr>
        <w:spacing w:line="240" w:lineRule="auto"/>
        <w:ind w:left="714" w:hanging="357"/>
        <w:rPr>
          <w:rtl/>
        </w:rPr>
      </w:pPr>
      <w:r>
        <w:rPr>
          <w:rFonts w:hint="cs"/>
          <w:rtl/>
        </w:rPr>
        <w:t>استفاده از گزینگان (منوهای) بازشو برای پرش از محتوای تکراری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 xml:space="preserve">دستورالعمل </w:t>
      </w:r>
      <w:r w:rsidRPr="002C6228">
        <w:rPr>
          <w:rFonts w:cs="B Nazanin"/>
          <w:sz w:val="28"/>
          <w:szCs w:val="28"/>
        </w:rPr>
        <w:t>SCR28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برای</w:t>
      </w:r>
      <w:r w:rsidRPr="002C6228">
        <w:rPr>
          <w:rFonts w:cs="B Nazanin" w:hint="cs"/>
          <w:sz w:val="28"/>
          <w:szCs w:val="28"/>
          <w:rtl/>
        </w:rPr>
        <w:t xml:space="preserve"> دور زدن </w:t>
      </w:r>
      <w:r>
        <w:rPr>
          <w:rFonts w:cs="B Nazanin" w:hint="cs"/>
          <w:sz w:val="28"/>
          <w:szCs w:val="28"/>
          <w:rtl/>
        </w:rPr>
        <w:t>و پرش از محتوای تکرارشونده،</w:t>
      </w:r>
      <w:r w:rsidRPr="002C6228">
        <w:rPr>
          <w:rFonts w:cs="B Nazanin" w:hint="cs"/>
          <w:sz w:val="28"/>
          <w:szCs w:val="28"/>
          <w:rtl/>
        </w:rPr>
        <w:t xml:space="preserve"> نظیر برخی </w:t>
      </w:r>
      <w:r>
        <w:rPr>
          <w:rFonts w:cs="B Nazanin"/>
          <w:sz w:val="28"/>
          <w:szCs w:val="28"/>
        </w:rPr>
        <w:t>menu bar</w:t>
      </w:r>
      <w:r>
        <w:rPr>
          <w:rFonts w:cs="B Nazanin" w:hint="cs"/>
          <w:sz w:val="28"/>
          <w:szCs w:val="28"/>
          <w:rtl/>
        </w:rPr>
        <w:t xml:space="preserve"> ها، </w:t>
      </w:r>
      <w:r w:rsidRPr="002C6228">
        <w:rPr>
          <w:rFonts w:cs="B Nazanin" w:hint="cs"/>
          <w:sz w:val="28"/>
          <w:szCs w:val="28"/>
          <w:rtl/>
        </w:rPr>
        <w:t>توصیه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کند که از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بازشو </w:t>
      </w:r>
      <w:r>
        <w:rPr>
          <w:rFonts w:cs="B Nazanin"/>
          <w:sz w:val="28"/>
          <w:szCs w:val="28"/>
        </w:rPr>
        <w:t>expandable</w:t>
      </w:r>
      <w:r>
        <w:rPr>
          <w:rFonts w:cs="B Nazanin" w:hint="cs"/>
          <w:sz w:val="28"/>
          <w:szCs w:val="28"/>
          <w:rtl/>
        </w:rPr>
        <w:t xml:space="preserve"> یا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collapsed</w:t>
      </w:r>
      <w:r w:rsidRPr="002C6228">
        <w:rPr>
          <w:rFonts w:cs="B Nazanin" w:hint="cs"/>
          <w:sz w:val="28"/>
          <w:szCs w:val="28"/>
          <w:rtl/>
        </w:rPr>
        <w:t xml:space="preserve"> استفاده ک</w:t>
      </w:r>
      <w:r>
        <w:rPr>
          <w:rFonts w:cs="B Nazanin" w:hint="cs"/>
          <w:sz w:val="28"/>
          <w:szCs w:val="28"/>
          <w:rtl/>
        </w:rPr>
        <w:t>نن</w:t>
      </w:r>
      <w:r w:rsidRPr="002C6228">
        <w:rPr>
          <w:rFonts w:cs="B Nazanin" w:hint="cs"/>
          <w:sz w:val="28"/>
          <w:szCs w:val="28"/>
          <w:rtl/>
        </w:rPr>
        <w:t>د.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شرح این استاندارد به این صورت است که روشی را بیان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کند که کاربران </w:t>
      </w:r>
      <w:r>
        <w:rPr>
          <w:rFonts w:cs="B Nazanin" w:hint="cs"/>
          <w:sz w:val="28"/>
          <w:szCs w:val="28"/>
          <w:rtl/>
        </w:rPr>
        <w:t>ب</w:t>
      </w:r>
      <w:r w:rsidRPr="002C6228">
        <w:rPr>
          <w:rFonts w:cs="B Nazanin" w:hint="cs"/>
          <w:sz w:val="28"/>
          <w:szCs w:val="28"/>
          <w:rtl/>
        </w:rPr>
        <w:t xml:space="preserve">توانند </w:t>
      </w:r>
      <w:r>
        <w:rPr>
          <w:rFonts w:cs="B Nazanin" w:hint="cs"/>
          <w:sz w:val="28"/>
          <w:szCs w:val="28"/>
          <w:rtl/>
        </w:rPr>
        <w:t>با</w:t>
      </w:r>
      <w:r w:rsidRPr="002C6228">
        <w:rPr>
          <w:rFonts w:cs="B Nazanin" w:hint="cs"/>
          <w:sz w:val="28"/>
          <w:szCs w:val="28"/>
          <w:rtl/>
        </w:rPr>
        <w:t xml:space="preserve"> پیاده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سازی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بازشو یا </w:t>
      </w:r>
      <w:r>
        <w:rPr>
          <w:rFonts w:cs="B Nazanin"/>
          <w:sz w:val="28"/>
          <w:szCs w:val="28"/>
        </w:rPr>
        <w:t>collapsed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از محتوای تکرارشونده در وب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سایت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پرش کنند. درواقع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این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collapsed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قدرت کنترل و پرش از محتوای تکراری را به کاربر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طراحان و توسعه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دهندگان وب هنگام طراحی درصورتی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که بخواهند این </w:t>
      </w:r>
      <w:r>
        <w:rPr>
          <w:rFonts w:cs="B Nazanin" w:hint="cs"/>
          <w:sz w:val="28"/>
          <w:szCs w:val="28"/>
          <w:rtl/>
        </w:rPr>
        <w:t>فن را پیاده‌سازی کنند، باید رابط کاربری‌ای</w:t>
      </w:r>
      <w:r>
        <w:rPr>
          <w:rFonts w:cs="B Nazanin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طراحی کنند که به</w:t>
      </w:r>
      <w:r>
        <w:rPr>
          <w:rFonts w:cs="B Nazanin" w:hint="cs"/>
          <w:sz w:val="28"/>
          <w:szCs w:val="28"/>
          <w:rtl/>
        </w:rPr>
        <w:t>‌واسطۀ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بازشو منابع مختلف یا محت</w:t>
      </w:r>
      <w:r>
        <w:rPr>
          <w:rFonts w:cs="B Nazanin" w:hint="cs"/>
          <w:sz w:val="28"/>
          <w:szCs w:val="28"/>
          <w:rtl/>
        </w:rPr>
        <w:t>واهایی که روی بخش‌های مختلف صفحۀ</w:t>
      </w:r>
      <w:r w:rsidRPr="002C6228">
        <w:rPr>
          <w:rFonts w:cs="B Nazanin" w:hint="cs"/>
          <w:sz w:val="28"/>
          <w:szCs w:val="28"/>
          <w:rtl/>
        </w:rPr>
        <w:t xml:space="preserve"> وب قرار دارند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صورت </w:t>
      </w:r>
      <w:r>
        <w:rPr>
          <w:rFonts w:cs="B Nazanin" w:hint="cs"/>
          <w:sz w:val="28"/>
          <w:szCs w:val="28"/>
          <w:rtl/>
        </w:rPr>
        <w:t>فهرست‌هایی (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) </w:t>
      </w:r>
      <w:r w:rsidRPr="002C6228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بازشو جایگذاری </w:t>
      </w:r>
      <w:r>
        <w:rPr>
          <w:rFonts w:cs="B Nazanin" w:hint="cs"/>
          <w:sz w:val="28"/>
          <w:szCs w:val="28"/>
          <w:rtl/>
        </w:rPr>
        <w:t>شوند.</w:t>
      </w:r>
      <w:r w:rsidRPr="002C6228">
        <w:rPr>
          <w:rFonts w:cs="B Nazanin" w:hint="cs"/>
          <w:sz w:val="28"/>
          <w:szCs w:val="28"/>
          <w:rtl/>
        </w:rPr>
        <w:t xml:space="preserve"> البته این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بازشو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توانند </w:t>
      </w:r>
      <w:r>
        <w:rPr>
          <w:rFonts w:cs="B Nazanin" w:hint="cs"/>
          <w:sz w:val="28"/>
          <w:szCs w:val="28"/>
          <w:rtl/>
        </w:rPr>
        <w:t>هم</w:t>
      </w:r>
      <w:r w:rsidRPr="002C6228">
        <w:rPr>
          <w:rFonts w:cs="B Nazanin" w:hint="cs"/>
          <w:sz w:val="28"/>
          <w:szCs w:val="28"/>
          <w:rtl/>
        </w:rPr>
        <w:t xml:space="preserve"> به لحاظ گرافیکی یک ساختار درختی را دنبال کنند </w:t>
      </w:r>
      <w:r>
        <w:rPr>
          <w:rFonts w:cs="B Nazanin" w:hint="cs"/>
          <w:sz w:val="28"/>
          <w:szCs w:val="28"/>
          <w:rtl/>
        </w:rPr>
        <w:t xml:space="preserve">و </w:t>
      </w:r>
      <w:r w:rsidRPr="002C6228">
        <w:rPr>
          <w:rFonts w:cs="B Nazanin" w:hint="cs"/>
          <w:sz w:val="28"/>
          <w:szCs w:val="28"/>
          <w:rtl/>
        </w:rPr>
        <w:t>هم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صورت ابزار درختی در بالای صفحه وجود داشته باش</w:t>
      </w:r>
      <w:r>
        <w:rPr>
          <w:rFonts w:cs="B Nazanin" w:hint="cs"/>
          <w:sz w:val="28"/>
          <w:szCs w:val="28"/>
          <w:rtl/>
        </w:rPr>
        <w:t>ن</w:t>
      </w:r>
      <w:r w:rsidRPr="002C6228">
        <w:rPr>
          <w:rFonts w:cs="B Nazanin" w:hint="cs"/>
          <w:sz w:val="28"/>
          <w:szCs w:val="28"/>
          <w:rtl/>
        </w:rPr>
        <w:t>د</w:t>
      </w:r>
      <w:r>
        <w:rPr>
          <w:rFonts w:cs="B Nazanin" w:hint="cs"/>
          <w:sz w:val="28"/>
          <w:szCs w:val="28"/>
          <w:rtl/>
        </w:rPr>
        <w:t>.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بهترین روش پیاده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سازی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menu collapsed</w:t>
      </w:r>
      <w:r>
        <w:rPr>
          <w:rFonts w:cs="B Nazanin" w:hint="cs"/>
          <w:sz w:val="28"/>
          <w:szCs w:val="28"/>
          <w:rtl/>
        </w:rPr>
        <w:t xml:space="preserve"> ها شناور طراحی کردن آن‌</w:t>
      </w:r>
      <w:r w:rsidRPr="002C6228">
        <w:rPr>
          <w:rFonts w:cs="B Nazanin" w:hint="cs"/>
          <w:sz w:val="28"/>
          <w:szCs w:val="28"/>
          <w:rtl/>
        </w:rPr>
        <w:t>هاست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یعنی هر</w:t>
      </w:r>
      <w:r>
        <w:rPr>
          <w:rFonts w:cs="B Nazanin" w:hint="cs"/>
          <w:sz w:val="28"/>
          <w:szCs w:val="28"/>
          <w:rtl/>
        </w:rPr>
        <w:t xml:space="preserve"> اندازه</w:t>
      </w:r>
      <w:r w:rsidRPr="002C6228">
        <w:rPr>
          <w:rFonts w:cs="B Nazanin" w:hint="cs"/>
          <w:sz w:val="28"/>
          <w:szCs w:val="28"/>
          <w:rtl/>
        </w:rPr>
        <w:t xml:space="preserve"> کاربر </w:t>
      </w:r>
      <w:r>
        <w:rPr>
          <w:rFonts w:cs="B Nazanin" w:hint="cs"/>
          <w:sz w:val="28"/>
          <w:szCs w:val="28"/>
          <w:rtl/>
        </w:rPr>
        <w:t>پیمایش افقی یا عمودی</w:t>
      </w:r>
      <w:r w:rsidRPr="002C6228">
        <w:rPr>
          <w:rFonts w:cs="B Nazanin" w:hint="cs"/>
          <w:sz w:val="28"/>
          <w:szCs w:val="28"/>
          <w:rtl/>
        </w:rPr>
        <w:t xml:space="preserve"> کند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گزینگان (</w:t>
      </w:r>
      <w:r w:rsidRPr="002C6228">
        <w:rPr>
          <w:rFonts w:cs="B Nazanin" w:hint="cs"/>
          <w:sz w:val="28"/>
          <w:szCs w:val="28"/>
          <w:rtl/>
        </w:rPr>
        <w:t>منوها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در جای خود قرار دارند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این </w:t>
      </w:r>
      <w:r>
        <w:rPr>
          <w:rFonts w:cs="B Nazanin" w:hint="cs"/>
          <w:sz w:val="28"/>
          <w:szCs w:val="28"/>
          <w:rtl/>
        </w:rPr>
        <w:t xml:space="preserve">موضوع </w:t>
      </w:r>
      <w:r w:rsidRPr="002C6228">
        <w:rPr>
          <w:rFonts w:cs="B Nazanin" w:hint="cs"/>
          <w:sz w:val="28"/>
          <w:szCs w:val="28"/>
          <w:rtl/>
        </w:rPr>
        <w:t>کمک بسزای</w:t>
      </w:r>
      <w:r>
        <w:rPr>
          <w:rFonts w:cs="B Nazanin" w:hint="cs"/>
          <w:sz w:val="28"/>
          <w:szCs w:val="28"/>
          <w:rtl/>
        </w:rPr>
        <w:t xml:space="preserve">ی به کاربر می‌کند </w:t>
      </w:r>
      <w:r w:rsidRPr="002C6228">
        <w:rPr>
          <w:rFonts w:cs="B Nazanin" w:hint="cs"/>
          <w:sz w:val="28"/>
          <w:szCs w:val="28"/>
          <w:rtl/>
        </w:rPr>
        <w:t>که هر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زمانی که اراده </w:t>
      </w:r>
      <w:r>
        <w:rPr>
          <w:rFonts w:cs="B Nazanin" w:hint="cs"/>
          <w:sz w:val="28"/>
          <w:szCs w:val="28"/>
          <w:rtl/>
        </w:rPr>
        <w:t>کند،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می‌تواند تمرکز خود</w:t>
      </w:r>
      <w:r w:rsidRPr="002C6228">
        <w:rPr>
          <w:rFonts w:cs="B Nazanin" w:hint="cs"/>
          <w:sz w:val="28"/>
          <w:szCs w:val="28"/>
          <w:rtl/>
        </w:rPr>
        <w:t xml:space="preserve"> را از قسمتی از صفحه به قسمت دیگر</w:t>
      </w:r>
      <w:r>
        <w:rPr>
          <w:rFonts w:cs="B Nazanin" w:hint="cs"/>
          <w:sz w:val="28"/>
          <w:szCs w:val="28"/>
          <w:rtl/>
        </w:rPr>
        <w:t>ی</w:t>
      </w:r>
      <w:r w:rsidRPr="002C6228">
        <w:rPr>
          <w:rFonts w:cs="B Nazanin" w:hint="cs"/>
          <w:sz w:val="28"/>
          <w:szCs w:val="28"/>
          <w:rtl/>
        </w:rPr>
        <w:t xml:space="preserve"> از وب </w:t>
      </w:r>
      <w:r>
        <w:rPr>
          <w:rFonts w:cs="B Nazanin" w:hint="cs"/>
          <w:sz w:val="28"/>
          <w:szCs w:val="28"/>
          <w:rtl/>
        </w:rPr>
        <w:t xml:space="preserve">و مکان دلخواهش حرکت دهد؛ </w:t>
      </w:r>
      <w:r w:rsidRPr="002C6228">
        <w:rPr>
          <w:rFonts w:cs="B Nazanin" w:hint="cs"/>
          <w:sz w:val="28"/>
          <w:szCs w:val="28"/>
          <w:rtl/>
        </w:rPr>
        <w:t>بدون</w:t>
      </w:r>
      <w:r>
        <w:rPr>
          <w:rFonts w:cs="B Nazanin" w:hint="cs"/>
          <w:sz w:val="28"/>
          <w:szCs w:val="28"/>
          <w:rtl/>
        </w:rPr>
        <w:t xml:space="preserve"> پیمایش به بالای صفحه و کلیک </w:t>
      </w:r>
      <w:r w:rsidRPr="002C6228">
        <w:rPr>
          <w:rFonts w:cs="B Nazanin" w:hint="cs"/>
          <w:sz w:val="28"/>
          <w:szCs w:val="28"/>
          <w:rtl/>
        </w:rPr>
        <w:t xml:space="preserve">روی </w:t>
      </w:r>
      <w:r>
        <w:rPr>
          <w:rFonts w:cs="B Nazanin"/>
          <w:sz w:val="28"/>
          <w:szCs w:val="28"/>
        </w:rPr>
        <w:t>menu bar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ساکن در ابتدای صفحه</w:t>
      </w:r>
      <w:r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pStyle w:val="Heading1"/>
        <w:numPr>
          <w:ilvl w:val="0"/>
          <w:numId w:val="1"/>
        </w:numPr>
        <w:spacing w:line="240" w:lineRule="auto"/>
        <w:ind w:left="857" w:hanging="500"/>
        <w:rPr>
          <w:rtl/>
        </w:rPr>
      </w:pPr>
      <w:r>
        <w:rPr>
          <w:rFonts w:hint="cs"/>
          <w:rtl/>
        </w:rPr>
        <w:t>استفاده از کنترل</w:t>
      </w:r>
      <w:r>
        <w:rPr>
          <w:rFonts w:hint="eastAsia"/>
          <w:rtl/>
        </w:rPr>
        <w:t>‌</w:t>
      </w:r>
      <w:r>
        <w:rPr>
          <w:rFonts w:hint="cs"/>
          <w:rtl/>
        </w:rPr>
        <w:t xml:space="preserve">های </w:t>
      </w:r>
      <w:r w:rsidRPr="002A50E7">
        <w:rPr>
          <w:b w:val="0"/>
          <w:bCs w:val="0"/>
        </w:rPr>
        <w:t>list</w:t>
      </w:r>
      <w:r>
        <w:rPr>
          <w:rFonts w:hint="cs"/>
          <w:rtl/>
        </w:rPr>
        <w:t xml:space="preserve"> در برنامه</w:t>
      </w:r>
      <w:r>
        <w:rPr>
          <w:rFonts w:hint="eastAsia"/>
          <w:rtl/>
        </w:rPr>
        <w:t>‌</w:t>
      </w:r>
      <w:r>
        <w:rPr>
          <w:rFonts w:hint="cs"/>
          <w:rtl/>
        </w:rPr>
        <w:t xml:space="preserve">های مبتنی بر </w:t>
      </w:r>
      <w:r w:rsidRPr="002A50E7">
        <w:rPr>
          <w:b w:val="0"/>
          <w:bCs w:val="0"/>
        </w:rPr>
        <w:t>Silverlight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 xml:space="preserve">در این قسمت از استاندارد </w:t>
      </w:r>
      <w:r>
        <w:rPr>
          <w:rFonts w:cs="B Nazanin" w:hint="cs"/>
          <w:sz w:val="28"/>
          <w:szCs w:val="28"/>
          <w:rtl/>
        </w:rPr>
        <w:t xml:space="preserve">دستورالعمل </w:t>
      </w:r>
      <w:r w:rsidRPr="002C6228">
        <w:rPr>
          <w:rFonts w:cs="B Nazanin"/>
          <w:sz w:val="28"/>
          <w:szCs w:val="28"/>
        </w:rPr>
        <w:t>S</w:t>
      </w:r>
      <w:r w:rsidR="001F4205">
        <w:rPr>
          <w:rFonts w:cs="B Nazanin"/>
          <w:sz w:val="28"/>
          <w:szCs w:val="28"/>
        </w:rPr>
        <w:t>L</w:t>
      </w:r>
      <w:bookmarkStart w:id="2" w:name="_GoBack"/>
      <w:bookmarkEnd w:id="2"/>
      <w:r w:rsidRPr="002C6228">
        <w:rPr>
          <w:rFonts w:cs="B Nazanin"/>
          <w:sz w:val="28"/>
          <w:szCs w:val="28"/>
        </w:rPr>
        <w:t>29</w:t>
      </w:r>
      <w:r w:rsidRPr="002C6228">
        <w:rPr>
          <w:rFonts w:cs="B Nazanin" w:hint="cs"/>
          <w:sz w:val="28"/>
          <w:szCs w:val="28"/>
          <w:rtl/>
        </w:rPr>
        <w:t xml:space="preserve"> بررسی </w:t>
      </w:r>
      <w:r>
        <w:rPr>
          <w:rFonts w:cs="B Nazanin" w:hint="cs"/>
          <w:sz w:val="28"/>
          <w:szCs w:val="28"/>
          <w:rtl/>
        </w:rPr>
        <w:t>می‌شود.</w:t>
      </w:r>
      <w:r w:rsidRPr="002C6228">
        <w:rPr>
          <w:rFonts w:cs="B Nazanin" w:hint="cs"/>
          <w:sz w:val="28"/>
          <w:szCs w:val="28"/>
          <w:rtl/>
        </w:rPr>
        <w:t xml:space="preserve"> این دستور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العمل به توسعه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دهندگان برنامه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 xml:space="preserve">Silverlight </w:t>
      </w:r>
      <w:r>
        <w:rPr>
          <w:rFonts w:cs="B Nazanin" w:hint="cs"/>
          <w:sz w:val="28"/>
          <w:szCs w:val="28"/>
          <w:rtl/>
        </w:rPr>
        <w:t>توصیه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 از 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برای تبدیل یا تعریف بلوک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محتوایی استفاده کنند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سپس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‌افزاید که می‌توان</w:t>
      </w:r>
      <w:r w:rsidRPr="002C6228">
        <w:rPr>
          <w:rFonts w:cs="B Nazanin" w:hint="cs"/>
          <w:sz w:val="28"/>
          <w:szCs w:val="28"/>
          <w:rtl/>
        </w:rPr>
        <w:t xml:space="preserve"> از اشیا</w:t>
      </w:r>
      <w:r>
        <w:rPr>
          <w:rFonts w:cs="B Nazanin" w:hint="cs"/>
          <w:sz w:val="28"/>
          <w:szCs w:val="28"/>
          <w:rtl/>
        </w:rPr>
        <w:t>ی</w:t>
      </w:r>
      <w:r w:rsidRPr="002C6228">
        <w:rPr>
          <w:rFonts w:cs="B Nazanin" w:hint="cs"/>
          <w:sz w:val="28"/>
          <w:szCs w:val="28"/>
          <w:rtl/>
        </w:rPr>
        <w:t xml:space="preserve"> رابط کاربری پایه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ای در طراح</w:t>
      </w:r>
      <w:r>
        <w:rPr>
          <w:rFonts w:cs="B Nazanin" w:hint="cs"/>
          <w:sz w:val="28"/>
          <w:szCs w:val="28"/>
          <w:rtl/>
        </w:rPr>
        <w:t xml:space="preserve">ی و توسعۀ محصولات مبتنی بر </w:t>
      </w:r>
      <w:r>
        <w:rPr>
          <w:rFonts w:cs="B Nazanin"/>
          <w:sz w:val="28"/>
          <w:szCs w:val="28"/>
        </w:rPr>
        <w:t xml:space="preserve">Silverlight </w:t>
      </w:r>
      <w:r w:rsidRPr="002C6228">
        <w:rPr>
          <w:rFonts w:cs="B Nazanin" w:hint="cs"/>
          <w:sz w:val="28"/>
          <w:szCs w:val="28"/>
          <w:rtl/>
        </w:rPr>
        <w:t>استفاده کرد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یکی از رابط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کاربری پایه </w:t>
      </w:r>
      <w:r>
        <w:rPr>
          <w:rFonts w:cs="B Nazanin"/>
          <w:sz w:val="28"/>
          <w:szCs w:val="28"/>
        </w:rPr>
        <w:t>list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 که به توسعۀ</w:t>
      </w:r>
      <w:r w:rsidRPr="002C6228">
        <w:rPr>
          <w:rFonts w:cs="B Nazanin" w:hint="cs"/>
          <w:sz w:val="28"/>
          <w:szCs w:val="28"/>
          <w:rtl/>
        </w:rPr>
        <w:t xml:space="preserve"> دسترسی در پلتفرم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کمک </w:t>
      </w:r>
      <w:r w:rsidRPr="002C6228">
        <w:rPr>
          <w:rFonts w:cs="B Nazanin" w:hint="cs"/>
          <w:sz w:val="28"/>
          <w:szCs w:val="28"/>
          <w:rtl/>
        </w:rPr>
        <w:lastRenderedPageBreak/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درواقع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شامل 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هایی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شود که کاربر را در </w:t>
      </w:r>
      <w:r>
        <w:rPr>
          <w:rFonts w:cs="B Nazanin" w:hint="cs"/>
          <w:sz w:val="28"/>
          <w:szCs w:val="28"/>
          <w:rtl/>
        </w:rPr>
        <w:t>هدایت و راهبری موضوع‌های موجود</w:t>
      </w:r>
      <w:r w:rsidRPr="002C6228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یاری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‌دهند</w:t>
      </w:r>
      <w:r w:rsidRPr="002C6228">
        <w:rPr>
          <w:rFonts w:cs="B Nazanin" w:hint="cs"/>
          <w:sz w:val="28"/>
          <w:szCs w:val="28"/>
          <w:rtl/>
        </w:rPr>
        <w:t xml:space="preserve">. استفاده از این </w:t>
      </w:r>
      <w:r>
        <w:rPr>
          <w:rFonts w:cs="B Nazanin" w:hint="cs"/>
          <w:sz w:val="28"/>
          <w:szCs w:val="28"/>
          <w:rtl/>
        </w:rPr>
        <w:t>فن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امکان را </w:t>
      </w:r>
      <w:r w:rsidRPr="002C6228">
        <w:rPr>
          <w:rFonts w:cs="B Nazanin" w:hint="cs"/>
          <w:sz w:val="28"/>
          <w:szCs w:val="28"/>
          <w:rtl/>
        </w:rPr>
        <w:t>به طراحان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دهد که با ایجاد رفتارهای مبتنی بر </w:t>
      </w:r>
      <w:r w:rsidRPr="002C6228">
        <w:rPr>
          <w:rFonts w:cs="B Nazanin"/>
          <w:sz w:val="28"/>
          <w:szCs w:val="28"/>
        </w:rPr>
        <w:t>Tab</w:t>
      </w:r>
      <w:r w:rsidRPr="002C6228">
        <w:rPr>
          <w:rFonts w:cs="B Nazanin" w:hint="cs"/>
          <w:sz w:val="28"/>
          <w:szCs w:val="28"/>
          <w:rtl/>
        </w:rPr>
        <w:t xml:space="preserve"> هر کدام از دسته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بندی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محتوایی را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یک</w:t>
      </w:r>
      <w:r>
        <w:rPr>
          <w:rFonts w:cs="B Nazanin" w:hint="cs"/>
          <w:sz w:val="28"/>
          <w:szCs w:val="28"/>
          <w:rtl/>
        </w:rPr>
        <w:t>ی از آن‌ها</w:t>
      </w:r>
      <w:r w:rsidRPr="002C6228">
        <w:rPr>
          <w:rFonts w:cs="B Nazanin" w:hint="cs"/>
          <w:sz w:val="28"/>
          <w:szCs w:val="28"/>
          <w:rtl/>
        </w:rPr>
        <w:t xml:space="preserve"> قرار بدهند و درواقع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اگر کاربری </w:t>
      </w:r>
      <w:r>
        <w:rPr>
          <w:rFonts w:cs="B Nazanin" w:hint="cs"/>
          <w:sz w:val="28"/>
          <w:szCs w:val="28"/>
          <w:rtl/>
        </w:rPr>
        <w:t>عنصری (</w:t>
      </w:r>
      <w:r w:rsidRPr="002C6228">
        <w:rPr>
          <w:rFonts w:cs="B Nazanin" w:hint="cs"/>
          <w:sz w:val="28"/>
          <w:szCs w:val="28"/>
          <w:rtl/>
        </w:rPr>
        <w:t>المانی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را درخواست </w:t>
      </w:r>
      <w:r>
        <w:rPr>
          <w:rFonts w:cs="B Nazanin" w:hint="cs"/>
          <w:sz w:val="28"/>
          <w:szCs w:val="28"/>
          <w:rtl/>
        </w:rPr>
        <w:t>کند،</w:t>
      </w:r>
      <w:r w:rsidRPr="002C6228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‌واسطۀ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بتواند </w:t>
      </w:r>
      <w:r>
        <w:rPr>
          <w:rFonts w:cs="B Nazanin" w:hint="cs"/>
          <w:sz w:val="28"/>
          <w:szCs w:val="28"/>
          <w:rtl/>
        </w:rPr>
        <w:t>به‌سرعت</w:t>
      </w:r>
      <w:r w:rsidRPr="002C6228">
        <w:rPr>
          <w:rFonts w:cs="B Nazanin" w:hint="cs"/>
          <w:sz w:val="28"/>
          <w:szCs w:val="28"/>
          <w:rtl/>
        </w:rPr>
        <w:t xml:space="preserve"> به محتوای </w:t>
      </w:r>
      <w:r>
        <w:rPr>
          <w:rFonts w:cs="B Nazanin" w:hint="cs"/>
          <w:sz w:val="28"/>
          <w:szCs w:val="28"/>
          <w:rtl/>
        </w:rPr>
        <w:t>دلخواهش</w:t>
      </w:r>
      <w:r w:rsidRPr="002C6228">
        <w:rPr>
          <w:rFonts w:cs="B Nazanin" w:hint="cs"/>
          <w:sz w:val="28"/>
          <w:szCs w:val="28"/>
          <w:rtl/>
        </w:rPr>
        <w:t xml:space="preserve"> در </w:t>
      </w:r>
      <w:r w:rsidRPr="002C6228">
        <w:rPr>
          <w:rFonts w:cs="B Nazanin"/>
          <w:sz w:val="28"/>
          <w:szCs w:val="28"/>
        </w:rPr>
        <w:t>Tab</w:t>
      </w:r>
      <w:r w:rsidRPr="002C6228">
        <w:rPr>
          <w:rFonts w:cs="B Nazanin" w:hint="cs"/>
          <w:sz w:val="28"/>
          <w:szCs w:val="28"/>
          <w:rtl/>
        </w:rPr>
        <w:t xml:space="preserve"> های ا</w:t>
      </w:r>
      <w:r>
        <w:rPr>
          <w:rFonts w:cs="B Nazanin" w:hint="cs"/>
          <w:sz w:val="28"/>
          <w:szCs w:val="28"/>
          <w:rtl/>
        </w:rPr>
        <w:t>یجادشده دسترسی یابد.</w:t>
      </w:r>
      <w:r w:rsidRPr="002C6228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واسط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Tab</w:t>
      </w:r>
      <w:r w:rsidRPr="002C6228">
        <w:rPr>
          <w:rFonts w:cs="B Nazanin" w:hint="cs"/>
          <w:sz w:val="28"/>
          <w:szCs w:val="28"/>
          <w:rtl/>
        </w:rPr>
        <w:t xml:space="preserve"> ها </w:t>
      </w:r>
      <w:r>
        <w:rPr>
          <w:rFonts w:cs="B Nazanin" w:hint="cs"/>
          <w:sz w:val="28"/>
          <w:szCs w:val="28"/>
          <w:rtl/>
        </w:rPr>
        <w:t>فصل‌هایی (</w:t>
      </w:r>
      <w:r w:rsidRPr="002C6228">
        <w:rPr>
          <w:rFonts w:cs="B Nazanin" w:hint="cs"/>
          <w:sz w:val="28"/>
          <w:szCs w:val="28"/>
          <w:rtl/>
        </w:rPr>
        <w:t>سکانس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هایی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در برنامه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ایجاد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شود </w:t>
      </w:r>
      <w:r>
        <w:rPr>
          <w:rFonts w:cs="B Nazanin" w:hint="cs"/>
          <w:sz w:val="28"/>
          <w:szCs w:val="28"/>
          <w:rtl/>
        </w:rPr>
        <w:t>که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پیوند (</w:t>
      </w:r>
      <w:r w:rsidRPr="002C6228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آن‌</w:t>
      </w:r>
      <w:r w:rsidRPr="002C6228">
        <w:rPr>
          <w:rFonts w:cs="B Nazanin" w:hint="cs"/>
          <w:sz w:val="28"/>
          <w:szCs w:val="28"/>
          <w:rtl/>
        </w:rPr>
        <w:t>ها در 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قرار دارد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و با کاربر با کلیک یا انتخاب هر یک از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این </w:t>
      </w:r>
      <w:r>
        <w:rPr>
          <w:rFonts w:cs="B Nazanin" w:hint="cs"/>
          <w:sz w:val="28"/>
          <w:szCs w:val="28"/>
          <w:rtl/>
        </w:rPr>
        <w:t>پیوندها (</w:t>
      </w:r>
      <w:r w:rsidRPr="002C6228">
        <w:rPr>
          <w:rFonts w:cs="B Nazanin" w:hint="cs"/>
          <w:sz w:val="28"/>
          <w:szCs w:val="28"/>
          <w:rtl/>
        </w:rPr>
        <w:t>لینک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)</w:t>
      </w:r>
      <w:r w:rsidRPr="002C6228">
        <w:rPr>
          <w:rFonts w:cs="B Nazanin" w:hint="cs"/>
          <w:sz w:val="28"/>
          <w:szCs w:val="28"/>
          <w:rtl/>
        </w:rPr>
        <w:t xml:space="preserve"> یا سرفصل</w:t>
      </w:r>
      <w:r>
        <w:rPr>
          <w:rFonts w:cs="B Nazanin" w:hint="cs"/>
          <w:sz w:val="28"/>
          <w:szCs w:val="28"/>
          <w:rtl/>
        </w:rPr>
        <w:t>‌های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موجود</w:t>
      </w:r>
      <w:r w:rsidRPr="002C6228">
        <w:rPr>
          <w:rFonts w:cs="B Nazanin" w:hint="cs"/>
          <w:sz w:val="28"/>
          <w:szCs w:val="28"/>
          <w:rtl/>
        </w:rPr>
        <w:t xml:space="preserve"> در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می‌تواند </w:t>
      </w:r>
      <w:r w:rsidRPr="002C6228">
        <w:rPr>
          <w:rFonts w:cs="B Nazanin" w:hint="cs"/>
          <w:sz w:val="28"/>
          <w:szCs w:val="28"/>
          <w:rtl/>
        </w:rPr>
        <w:t>به</w:t>
      </w:r>
      <w:r>
        <w:rPr>
          <w:rFonts w:cs="B Nazanin" w:hint="cs"/>
          <w:sz w:val="28"/>
          <w:szCs w:val="28"/>
          <w:rtl/>
        </w:rPr>
        <w:t xml:space="preserve"> محتوای</w:t>
      </w:r>
      <w:r w:rsidRPr="002C6228">
        <w:rPr>
          <w:rFonts w:cs="B Nazanin" w:hint="cs"/>
          <w:sz w:val="28"/>
          <w:szCs w:val="28"/>
          <w:rtl/>
        </w:rPr>
        <w:t xml:space="preserve"> مورد</w:t>
      </w:r>
      <w:r>
        <w:rPr>
          <w:rFonts w:cs="B Nazanin" w:hint="cs"/>
          <w:sz w:val="28"/>
          <w:szCs w:val="28"/>
          <w:rtl/>
        </w:rPr>
        <w:t>نظر</w:t>
      </w:r>
      <w:r w:rsidRPr="002C6228">
        <w:rPr>
          <w:rFonts w:cs="B Nazanin" w:hint="cs"/>
          <w:sz w:val="28"/>
          <w:szCs w:val="28"/>
          <w:rtl/>
        </w:rPr>
        <w:t>ش دسترسی پیدا کند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صورت پیش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فرض کاربران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توانند با کمک کلید </w:t>
      </w:r>
      <w:r w:rsidRPr="002C6228">
        <w:rPr>
          <w:rFonts w:cs="B Nazanin"/>
          <w:sz w:val="28"/>
          <w:szCs w:val="28"/>
        </w:rPr>
        <w:t>Tab</w:t>
      </w:r>
      <w:r w:rsidRPr="002C6228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عنوان هر کدام از فصل‌ها (</w:t>
      </w:r>
      <w:r w:rsidRPr="002C6228">
        <w:rPr>
          <w:rFonts w:cs="B Nazanin" w:hint="cs"/>
          <w:sz w:val="28"/>
          <w:szCs w:val="28"/>
          <w:rtl/>
        </w:rPr>
        <w:t>سکانس</w:t>
      </w:r>
      <w:r>
        <w:rPr>
          <w:rFonts w:cs="B Nazanin" w:hint="cs"/>
          <w:sz w:val="28"/>
          <w:szCs w:val="28"/>
          <w:rtl/>
        </w:rPr>
        <w:t xml:space="preserve">‌ها) </w:t>
      </w:r>
      <w:r w:rsidRPr="002C6228">
        <w:rPr>
          <w:rFonts w:cs="B Nazanin" w:hint="cs"/>
          <w:sz w:val="28"/>
          <w:szCs w:val="28"/>
          <w:rtl/>
        </w:rPr>
        <w:t xml:space="preserve">دسترسی </w:t>
      </w:r>
      <w:r>
        <w:rPr>
          <w:rFonts w:cs="B Nazanin" w:hint="cs"/>
          <w:sz w:val="28"/>
          <w:szCs w:val="28"/>
          <w:rtl/>
        </w:rPr>
        <w:t>یابند؛</w:t>
      </w:r>
      <w:r w:rsidRPr="002C6228">
        <w:rPr>
          <w:rFonts w:cs="B Nazanin" w:hint="cs"/>
          <w:sz w:val="28"/>
          <w:szCs w:val="28"/>
          <w:rtl/>
        </w:rPr>
        <w:t xml:space="preserve"> فقط کافی است در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سرفصل موردنظرشان </w:t>
      </w:r>
      <w:r>
        <w:rPr>
          <w:rFonts w:cs="B Nazanin" w:hint="cs"/>
          <w:sz w:val="28"/>
          <w:szCs w:val="28"/>
          <w:rtl/>
        </w:rPr>
        <w:t xml:space="preserve">را </w:t>
      </w:r>
      <w:r w:rsidRPr="002C6228">
        <w:rPr>
          <w:rFonts w:cs="B Nazanin" w:hint="cs"/>
          <w:sz w:val="28"/>
          <w:szCs w:val="28"/>
          <w:rtl/>
        </w:rPr>
        <w:t xml:space="preserve">به کمک کلید </w:t>
      </w:r>
      <w:r w:rsidRPr="002C6228">
        <w:rPr>
          <w:rFonts w:cs="B Nazanin"/>
          <w:sz w:val="28"/>
          <w:szCs w:val="28"/>
        </w:rPr>
        <w:t>Tab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صفحه‌کلید</w:t>
      </w:r>
      <w:r w:rsidRPr="002C6228">
        <w:rPr>
          <w:rFonts w:cs="B Nazanin" w:hint="cs"/>
          <w:sz w:val="28"/>
          <w:szCs w:val="28"/>
          <w:rtl/>
        </w:rPr>
        <w:t xml:space="preserve"> انتخاب کنند</w:t>
      </w:r>
      <w:r>
        <w:rPr>
          <w:rFonts w:cs="B Nazanin" w:hint="cs"/>
          <w:sz w:val="28"/>
          <w:szCs w:val="28"/>
          <w:rtl/>
        </w:rPr>
        <w:t>.</w:t>
      </w:r>
    </w:p>
    <w:p w:rsidR="0011066B" w:rsidRDefault="0011066B" w:rsidP="0011066B">
      <w:pPr>
        <w:pStyle w:val="Heading1"/>
        <w:numPr>
          <w:ilvl w:val="0"/>
          <w:numId w:val="1"/>
        </w:numPr>
        <w:spacing w:line="240" w:lineRule="auto"/>
        <w:ind w:left="857" w:hanging="500"/>
        <w:rPr>
          <w:rtl/>
        </w:rPr>
      </w:pPr>
      <w:r>
        <w:rPr>
          <w:rFonts w:hint="cs"/>
          <w:rtl/>
        </w:rPr>
        <w:t xml:space="preserve">استفاده از </w:t>
      </w:r>
      <w:r w:rsidRPr="002A50E7">
        <w:rPr>
          <w:b w:val="0"/>
          <w:bCs w:val="0"/>
        </w:rPr>
        <w:t>Heading</w:t>
      </w:r>
      <w:r>
        <w:rPr>
          <w:rFonts w:hint="cs"/>
          <w:rtl/>
        </w:rPr>
        <w:t xml:space="preserve"> ها برای تقسیم </w:t>
      </w:r>
      <w:r w:rsidRPr="002A50E7">
        <w:rPr>
          <w:b w:val="0"/>
          <w:bCs w:val="0"/>
        </w:rPr>
        <w:t>sequence</w:t>
      </w:r>
      <w:r>
        <w:rPr>
          <w:rtl/>
        </w:rPr>
        <w:t xml:space="preserve"> </w:t>
      </w:r>
      <w:r>
        <w:rPr>
          <w:rFonts w:hint="eastAsia"/>
          <w:rtl/>
        </w:rPr>
        <w:t>ها</w:t>
      </w:r>
      <w:r>
        <w:rPr>
          <w:rFonts w:hint="cs"/>
          <w:rtl/>
        </w:rPr>
        <w:t xml:space="preserve"> در </w:t>
      </w:r>
      <w:r w:rsidRPr="002A50E7">
        <w:rPr>
          <w:b w:val="0"/>
          <w:bCs w:val="0"/>
        </w:rPr>
        <w:t>Silverlight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همچنین</w:t>
      </w:r>
      <w:r>
        <w:rPr>
          <w:rFonts w:cs="B Nazanin" w:hint="cs"/>
          <w:sz w:val="28"/>
          <w:szCs w:val="28"/>
          <w:rtl/>
        </w:rPr>
        <w:t xml:space="preserve"> کاربران می‌توانند</w:t>
      </w:r>
      <w:r w:rsidRPr="002C6228">
        <w:rPr>
          <w:rFonts w:cs="B Nazanin" w:hint="cs"/>
          <w:sz w:val="28"/>
          <w:szCs w:val="28"/>
          <w:rtl/>
        </w:rPr>
        <w:t xml:space="preserve"> با کلیدهای جهت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دار کنار کلید </w:t>
      </w:r>
      <w:r w:rsidRPr="002C6228">
        <w:rPr>
          <w:rFonts w:cs="B Nazanin"/>
          <w:sz w:val="28"/>
          <w:szCs w:val="28"/>
        </w:rPr>
        <w:t>Tab</w:t>
      </w:r>
      <w:r>
        <w:rPr>
          <w:rFonts w:cs="B Nazanin" w:hint="cs"/>
          <w:sz w:val="28"/>
          <w:szCs w:val="28"/>
          <w:rtl/>
        </w:rPr>
        <w:t xml:space="preserve"> سرفصل مورد</w:t>
      </w:r>
      <w:r w:rsidRPr="002C6228">
        <w:rPr>
          <w:rFonts w:cs="B Nazanin" w:hint="cs"/>
          <w:sz w:val="28"/>
          <w:szCs w:val="28"/>
          <w:rtl/>
        </w:rPr>
        <w:t>نظر</w:t>
      </w:r>
      <w:r>
        <w:rPr>
          <w:rFonts w:cs="B Nazanin" w:hint="cs"/>
          <w:sz w:val="28"/>
          <w:szCs w:val="28"/>
          <w:rtl/>
        </w:rPr>
        <w:t xml:space="preserve"> خود را پیدا کنند. </w:t>
      </w:r>
      <w:r w:rsidRPr="002C6228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این روش</w:t>
      </w:r>
      <w:r>
        <w:rPr>
          <w:rFonts w:cs="B Nazanin" w:hint="cs"/>
          <w:sz w:val="28"/>
          <w:szCs w:val="28"/>
          <w:rtl/>
        </w:rPr>
        <w:t xml:space="preserve">، رفتار </w:t>
      </w:r>
      <w:r w:rsidRPr="002C6228">
        <w:rPr>
          <w:rFonts w:cs="B Nazanin" w:hint="cs"/>
          <w:sz w:val="28"/>
          <w:szCs w:val="28"/>
          <w:rtl/>
        </w:rPr>
        <w:t>سکانس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گونه</w:t>
      </w:r>
      <w:r>
        <w:rPr>
          <w:rFonts w:cs="B Nazanin" w:hint="cs"/>
          <w:sz w:val="28"/>
          <w:szCs w:val="28"/>
          <w:rtl/>
        </w:rPr>
        <w:t>‌ای</w:t>
      </w:r>
      <w:r w:rsidRPr="002C6228">
        <w:rPr>
          <w:rFonts w:cs="B Nazanin" w:hint="cs"/>
          <w:sz w:val="28"/>
          <w:szCs w:val="28"/>
          <w:rtl/>
        </w:rPr>
        <w:t xml:space="preserve"> است که طراح و توسعه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وب برنامه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را به بخش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مختلفی تقسیم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کند که </w:t>
      </w:r>
      <w:r>
        <w:rPr>
          <w:rFonts w:cs="B Nazanin" w:hint="cs"/>
          <w:sz w:val="28"/>
          <w:szCs w:val="28"/>
          <w:rtl/>
        </w:rPr>
        <w:t xml:space="preserve">نام </w:t>
      </w:r>
      <w:r w:rsidRPr="002C6228">
        <w:rPr>
          <w:rFonts w:cs="B Nazanin" w:hint="cs"/>
          <w:sz w:val="28"/>
          <w:szCs w:val="28"/>
          <w:rtl/>
        </w:rPr>
        <w:t xml:space="preserve">هر بخش </w:t>
      </w:r>
      <w:r>
        <w:rPr>
          <w:rFonts w:cs="B Nazanin"/>
          <w:sz w:val="28"/>
          <w:szCs w:val="28"/>
        </w:rPr>
        <w:t>sequence</w:t>
      </w:r>
      <w:r w:rsidRPr="002C6228">
        <w:rPr>
          <w:rFonts w:cs="B Nazanin" w:hint="cs"/>
          <w:sz w:val="28"/>
          <w:szCs w:val="28"/>
          <w:rtl/>
        </w:rPr>
        <w:t xml:space="preserve"> است و هر </w:t>
      </w:r>
      <w:r>
        <w:rPr>
          <w:rFonts w:cs="B Nazanin"/>
          <w:sz w:val="28"/>
          <w:szCs w:val="28"/>
        </w:rPr>
        <w:t>sequence</w:t>
      </w:r>
      <w:r>
        <w:rPr>
          <w:rFonts w:cs="B Nazanin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یک </w:t>
      </w:r>
      <w:r w:rsidRPr="002C6228">
        <w:rPr>
          <w:rFonts w:cs="B Nazanin"/>
          <w:sz w:val="28"/>
          <w:szCs w:val="28"/>
        </w:rPr>
        <w:t>Heading</w:t>
      </w:r>
      <w:r>
        <w:rPr>
          <w:rFonts w:cs="B Nazanin" w:hint="cs"/>
          <w:sz w:val="28"/>
          <w:szCs w:val="28"/>
          <w:rtl/>
        </w:rPr>
        <w:t xml:space="preserve"> یا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عنوان دارد. عنوان</w:t>
      </w:r>
      <w:r w:rsidRPr="002C6228">
        <w:rPr>
          <w:rFonts w:cs="B Nazanin" w:hint="cs"/>
          <w:sz w:val="28"/>
          <w:szCs w:val="28"/>
          <w:rtl/>
        </w:rPr>
        <w:t xml:space="preserve"> هر </w:t>
      </w:r>
      <w:r>
        <w:rPr>
          <w:rFonts w:cs="B Nazanin"/>
          <w:sz w:val="28"/>
          <w:szCs w:val="28"/>
        </w:rPr>
        <w:t>sequence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در</w:t>
      </w:r>
      <w:r>
        <w:rPr>
          <w:rFonts w:cs="B Nazanin" w:hint="cs"/>
          <w:sz w:val="28"/>
          <w:szCs w:val="28"/>
          <w:rtl/>
        </w:rPr>
        <w:t xml:space="preserve"> اِزای عنوانی در کنترل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فهرست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گذاری شده</w:t>
      </w:r>
      <w:r>
        <w:rPr>
          <w:rFonts w:cs="B Nazanin" w:hint="cs"/>
          <w:sz w:val="28"/>
          <w:szCs w:val="28"/>
          <w:rtl/>
        </w:rPr>
        <w:t xml:space="preserve"> است؛ و</w:t>
      </w:r>
      <w:r w:rsidRPr="002C6228">
        <w:rPr>
          <w:rFonts w:cs="B Nazanin" w:hint="cs"/>
          <w:sz w:val="28"/>
          <w:szCs w:val="28"/>
          <w:rtl/>
        </w:rPr>
        <w:t xml:space="preserve"> کاربر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تواند با انتخاب هر یک از </w:t>
      </w:r>
      <w:r>
        <w:rPr>
          <w:rFonts w:cs="B Nazanin" w:hint="cs"/>
          <w:sz w:val="28"/>
          <w:szCs w:val="28"/>
          <w:rtl/>
        </w:rPr>
        <w:t>عناوین</w:t>
      </w:r>
      <w:r w:rsidRPr="002C6228">
        <w:rPr>
          <w:rFonts w:cs="B Nazanin" w:hint="cs"/>
          <w:sz w:val="28"/>
          <w:szCs w:val="28"/>
          <w:rtl/>
        </w:rPr>
        <w:t xml:space="preserve"> موجود در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وارد </w:t>
      </w:r>
      <w:r>
        <w:rPr>
          <w:rFonts w:cs="B Nazanin"/>
          <w:sz w:val="28"/>
          <w:szCs w:val="28"/>
        </w:rPr>
        <w:t>sequence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موردنظر در </w:t>
      </w:r>
      <w:r>
        <w:rPr>
          <w:rFonts w:cs="B Nazanin" w:hint="cs"/>
          <w:sz w:val="28"/>
          <w:szCs w:val="28"/>
          <w:rtl/>
        </w:rPr>
        <w:t>صفحۀ وب</w:t>
      </w:r>
      <w:r>
        <w:rPr>
          <w:rFonts w:cs="B Nazanin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شود و محتو</w:t>
      </w:r>
      <w:r>
        <w:rPr>
          <w:rFonts w:cs="B Nazanin" w:hint="cs"/>
          <w:sz w:val="28"/>
          <w:szCs w:val="28"/>
          <w:rtl/>
        </w:rPr>
        <w:t>ای دلخواهش را بخواند.</w:t>
      </w:r>
    </w:p>
    <w:p w:rsidR="0011066B" w:rsidRPr="002C6228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Sequence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ها را یک مشخصه به نام </w:t>
      </w:r>
      <w:r>
        <w:rPr>
          <w:rFonts w:cs="B Nazanin"/>
          <w:sz w:val="28"/>
          <w:szCs w:val="28"/>
        </w:rPr>
        <w:t>TabNavigiton</w:t>
      </w:r>
      <w:r>
        <w:rPr>
          <w:rFonts w:cs="B Nazanin" w:hint="cs"/>
          <w:sz w:val="28"/>
          <w:szCs w:val="28"/>
          <w:rtl/>
        </w:rPr>
        <w:t xml:space="preserve"> کنترل می‌کند. ورودی اولیۀ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2C6228">
        <w:rPr>
          <w:rFonts w:cs="B Nazanin" w:hint="cs"/>
          <w:sz w:val="28"/>
          <w:szCs w:val="28"/>
          <w:rtl/>
        </w:rPr>
        <w:t xml:space="preserve">مشخصه </w:t>
      </w:r>
      <w:r>
        <w:rPr>
          <w:rFonts w:cs="B Nazanin" w:hint="cs"/>
          <w:sz w:val="28"/>
          <w:szCs w:val="28"/>
          <w:rtl/>
        </w:rPr>
        <w:t xml:space="preserve">عدد </w:t>
      </w:r>
      <w:r w:rsidRPr="002C6228">
        <w:rPr>
          <w:rFonts w:cs="B Nazanin" w:hint="cs"/>
          <w:sz w:val="28"/>
          <w:szCs w:val="28"/>
          <w:rtl/>
        </w:rPr>
        <w:t xml:space="preserve">یک </w:t>
      </w:r>
      <w:r>
        <w:rPr>
          <w:rFonts w:cs="B Nazanin" w:hint="cs"/>
          <w:sz w:val="28"/>
          <w:szCs w:val="28"/>
          <w:rtl/>
        </w:rPr>
        <w:t xml:space="preserve">است. </w:t>
      </w:r>
      <w:r w:rsidRPr="002C6228">
        <w:rPr>
          <w:rFonts w:cs="B Nazanin" w:hint="cs"/>
          <w:sz w:val="28"/>
          <w:szCs w:val="28"/>
          <w:rtl/>
        </w:rPr>
        <w:t>یکی از 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هایی که نقش </w:t>
      </w:r>
      <w:r>
        <w:rPr>
          <w:rFonts w:cs="B Nazanin"/>
          <w:sz w:val="28"/>
          <w:szCs w:val="28"/>
        </w:rPr>
        <w:t>list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را ایفا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List</w:t>
      </w:r>
      <w:r w:rsidRPr="002C6228">
        <w:rPr>
          <w:rFonts w:cs="B Nazanin"/>
          <w:sz w:val="28"/>
          <w:szCs w:val="28"/>
        </w:rPr>
        <w:t xml:space="preserve"> box</w:t>
      </w:r>
      <w:r w:rsidRPr="002C6228">
        <w:rPr>
          <w:rFonts w:cs="B Nazanin" w:hint="cs"/>
          <w:sz w:val="28"/>
          <w:szCs w:val="28"/>
          <w:rtl/>
        </w:rPr>
        <w:t xml:space="preserve"> است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این کنترل به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صورت پیش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فرض از مشخص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TabNavigiton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حمایت</w:t>
      </w:r>
      <w:r w:rsidRPr="002C6228">
        <w:rPr>
          <w:rFonts w:cs="B Nazanin" w:hint="cs"/>
          <w:sz w:val="28"/>
          <w:szCs w:val="28"/>
          <w:rtl/>
        </w:rPr>
        <w:t xml:space="preserve">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</w:t>
      </w:r>
      <w:r>
        <w:rPr>
          <w:rFonts w:cs="B Nazanin" w:hint="cs"/>
          <w:sz w:val="28"/>
          <w:szCs w:val="28"/>
          <w:rtl/>
        </w:rPr>
        <w:t>؛</w:t>
      </w:r>
      <w:r w:rsidRPr="002C6228">
        <w:rPr>
          <w:rFonts w:cs="B Nazanin" w:hint="cs"/>
          <w:sz w:val="28"/>
          <w:szCs w:val="28"/>
          <w:rtl/>
        </w:rPr>
        <w:t xml:space="preserve"> مقدار پیش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فرض این متغیر</w:t>
      </w:r>
      <w:r>
        <w:rPr>
          <w:rFonts w:cs="B Nazanin" w:hint="cs"/>
          <w:sz w:val="28"/>
          <w:szCs w:val="28"/>
          <w:rtl/>
        </w:rPr>
        <w:t xml:space="preserve"> نیز یک </w:t>
      </w:r>
      <w:r w:rsidRPr="002C6228">
        <w:rPr>
          <w:rFonts w:cs="B Nazanin" w:hint="cs"/>
          <w:sz w:val="28"/>
          <w:szCs w:val="28"/>
          <w:rtl/>
        </w:rPr>
        <w:t>است</w:t>
      </w:r>
      <w:r>
        <w:rPr>
          <w:rFonts w:cs="B Nazanin" w:hint="cs"/>
          <w:sz w:val="28"/>
          <w:szCs w:val="28"/>
          <w:rtl/>
        </w:rPr>
        <w:t>.</w:t>
      </w:r>
      <w:r w:rsidRPr="002C6228">
        <w:rPr>
          <w:rFonts w:cs="B Nazanin" w:hint="cs"/>
          <w:sz w:val="28"/>
          <w:szCs w:val="28"/>
          <w:rtl/>
        </w:rPr>
        <w:t xml:space="preserve"> در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این </w:t>
      </w:r>
      <w:r>
        <w:rPr>
          <w:rFonts w:cs="B Nazanin" w:hint="cs"/>
          <w:sz w:val="28"/>
          <w:szCs w:val="28"/>
          <w:rtl/>
        </w:rPr>
        <w:t>فن،</w:t>
      </w:r>
      <w:r w:rsidRPr="002C6228">
        <w:rPr>
          <w:rFonts w:cs="B Nazanin" w:hint="cs"/>
          <w:sz w:val="28"/>
          <w:szCs w:val="28"/>
          <w:rtl/>
        </w:rPr>
        <w:t xml:space="preserve"> کنترل </w:t>
      </w:r>
      <w:r>
        <w:rPr>
          <w:rFonts w:cs="B Nazanin"/>
          <w:sz w:val="28"/>
          <w:szCs w:val="28"/>
        </w:rPr>
        <w:t>list</w:t>
      </w:r>
      <w:r w:rsidRPr="002C6228">
        <w:rPr>
          <w:rFonts w:cs="B Nazanin"/>
          <w:sz w:val="28"/>
          <w:szCs w:val="28"/>
        </w:rPr>
        <w:t xml:space="preserve"> box</w:t>
      </w:r>
      <w:r w:rsidRPr="002C6228">
        <w:rPr>
          <w:rFonts w:cs="B Nazanin" w:hint="cs"/>
          <w:sz w:val="28"/>
          <w:szCs w:val="28"/>
          <w:rtl/>
        </w:rPr>
        <w:t xml:space="preserve"> به </w:t>
      </w:r>
      <w:r>
        <w:rPr>
          <w:rFonts w:cs="B Nazanin" w:hint="cs"/>
          <w:sz w:val="28"/>
          <w:szCs w:val="28"/>
          <w:rtl/>
        </w:rPr>
        <w:t>شیوه‌ای</w:t>
      </w:r>
      <w:r w:rsidRPr="002C6228">
        <w:rPr>
          <w:rFonts w:cs="B Nazanin" w:hint="cs"/>
          <w:sz w:val="28"/>
          <w:szCs w:val="28"/>
          <w:rtl/>
        </w:rPr>
        <w:t xml:space="preserve"> که </w:t>
      </w:r>
      <w:r>
        <w:rPr>
          <w:rFonts w:cs="B Nazanin" w:hint="cs"/>
          <w:sz w:val="28"/>
          <w:szCs w:val="28"/>
          <w:rtl/>
        </w:rPr>
        <w:t>پیش‌تر</w:t>
      </w:r>
      <w:r w:rsidRPr="002C6228">
        <w:rPr>
          <w:rFonts w:cs="B Nazanin" w:hint="cs"/>
          <w:sz w:val="28"/>
          <w:szCs w:val="28"/>
          <w:rtl/>
        </w:rPr>
        <w:t xml:space="preserve"> گفته شد</w:t>
      </w:r>
      <w:r>
        <w:rPr>
          <w:rFonts w:cs="B Nazanin" w:hint="cs"/>
          <w:sz w:val="28"/>
          <w:szCs w:val="28"/>
          <w:rtl/>
        </w:rPr>
        <w:t xml:space="preserve">، </w:t>
      </w:r>
      <w:r w:rsidRPr="002C6228">
        <w:rPr>
          <w:rFonts w:cs="B Nazanin" w:hint="cs"/>
          <w:sz w:val="28"/>
          <w:szCs w:val="28"/>
          <w:rtl/>
        </w:rPr>
        <w:t>به پرش و دور زدن کمک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کند.</w:t>
      </w:r>
    </w:p>
    <w:p w:rsid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با</w:t>
      </w:r>
      <w:r w:rsidRPr="002C6228">
        <w:rPr>
          <w:rFonts w:cs="B Nazanin" w:hint="cs"/>
          <w:sz w:val="28"/>
          <w:szCs w:val="28"/>
          <w:rtl/>
        </w:rPr>
        <w:t xml:space="preserve"> تمام قابلیت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هایی که دار</w:t>
      </w:r>
      <w:r>
        <w:rPr>
          <w:rFonts w:cs="B Nazanin" w:hint="cs"/>
          <w:sz w:val="28"/>
          <w:szCs w:val="28"/>
          <w:rtl/>
        </w:rPr>
        <w:t>د،</w:t>
      </w:r>
      <w:r w:rsidRPr="002C6228">
        <w:rPr>
          <w:rFonts w:cs="B Nazanin" w:hint="cs"/>
          <w:sz w:val="28"/>
          <w:szCs w:val="28"/>
          <w:rtl/>
        </w:rPr>
        <w:t xml:space="preserve"> از روش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دور زدن و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پرش از برخی محتوا</w:t>
      </w:r>
      <w:r>
        <w:rPr>
          <w:rFonts w:cs="B Nazanin" w:hint="cs"/>
          <w:sz w:val="28"/>
          <w:szCs w:val="28"/>
          <w:rtl/>
        </w:rPr>
        <w:t>ها</w:t>
      </w:r>
      <w:r w:rsidRPr="002C6228">
        <w:rPr>
          <w:rFonts w:cs="B Nazanin" w:hint="cs"/>
          <w:sz w:val="28"/>
          <w:szCs w:val="28"/>
          <w:rtl/>
        </w:rPr>
        <w:t xml:space="preserve"> حمایت می</w:t>
      </w:r>
      <w:r>
        <w:rPr>
          <w:rFonts w:cs="B Nazanin" w:hint="cs"/>
          <w:sz w:val="28"/>
          <w:szCs w:val="28"/>
          <w:rtl/>
        </w:rPr>
        <w:t xml:space="preserve">‌کند. </w:t>
      </w:r>
      <w:r w:rsidRPr="002C6228">
        <w:rPr>
          <w:rFonts w:cs="B Nazanin" w:hint="cs"/>
          <w:sz w:val="28"/>
          <w:szCs w:val="28"/>
          <w:rtl/>
        </w:rPr>
        <w:t>با این حال</w:t>
      </w:r>
      <w:r>
        <w:rPr>
          <w:rFonts w:cs="B Nazanin" w:hint="cs"/>
          <w:sz w:val="28"/>
          <w:szCs w:val="28"/>
          <w:rtl/>
        </w:rPr>
        <w:t>،</w:t>
      </w:r>
      <w:r w:rsidRPr="002C6228">
        <w:rPr>
          <w:rFonts w:cs="B Nazanin" w:hint="cs"/>
          <w:sz w:val="28"/>
          <w:szCs w:val="28"/>
          <w:rtl/>
        </w:rPr>
        <w:t xml:space="preserve"> این نوع رابط کاربری قابلیت ارث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بری </w:t>
      </w:r>
      <w:r>
        <w:rPr>
          <w:rFonts w:cs="B Nazanin" w:hint="cs"/>
          <w:sz w:val="28"/>
          <w:szCs w:val="28"/>
          <w:rtl/>
        </w:rPr>
        <w:t xml:space="preserve">از </w:t>
      </w:r>
      <w:r w:rsidRPr="002C6228">
        <w:rPr>
          <w:rFonts w:cs="B Nazanin" w:hint="cs"/>
          <w:sz w:val="28"/>
          <w:szCs w:val="28"/>
          <w:rtl/>
        </w:rPr>
        <w:t>توابع کتابخانه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ای هست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را به‌صورت کامل ندارد</w:t>
      </w:r>
      <w:r w:rsidRPr="002C6228"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یک</w:t>
      </w:r>
      <w:r>
        <w:rPr>
          <w:rFonts w:cs="B Nazanin" w:hint="cs"/>
          <w:sz w:val="28"/>
          <w:szCs w:val="28"/>
          <w:rtl/>
        </w:rPr>
        <w:t xml:space="preserve"> قابلیت دیگر هم دارد؛ قابلیتی </w:t>
      </w:r>
      <w:r w:rsidRPr="002C6228">
        <w:rPr>
          <w:rFonts w:cs="B Nazanin" w:hint="cs"/>
          <w:sz w:val="28"/>
          <w:szCs w:val="28"/>
          <w:rtl/>
        </w:rPr>
        <w:t xml:space="preserve">به نام </w:t>
      </w:r>
      <w:r>
        <w:rPr>
          <w:rFonts w:cs="B Nazanin"/>
          <w:sz w:val="28"/>
          <w:szCs w:val="28"/>
        </w:rPr>
        <w:t>context menu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 xml:space="preserve">که بخشی از </w:t>
      </w:r>
      <w:r>
        <w:rPr>
          <w:rFonts w:cs="B Nazanin"/>
          <w:sz w:val="28"/>
          <w:szCs w:val="28"/>
        </w:rPr>
        <w:t xml:space="preserve">toolkit </w:t>
      </w:r>
      <w:r w:rsidRPr="002C6228">
        <w:rPr>
          <w:rFonts w:cs="B Nazanin" w:hint="cs"/>
          <w:sz w:val="28"/>
          <w:szCs w:val="28"/>
          <w:rtl/>
        </w:rPr>
        <w:t>اضافی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ا</w:t>
      </w:r>
      <w:r w:rsidRPr="002C6228">
        <w:rPr>
          <w:rFonts w:cs="B Nazanin" w:hint="cs"/>
          <w:sz w:val="28"/>
          <w:szCs w:val="28"/>
          <w:rtl/>
        </w:rPr>
        <w:t xml:space="preserve">ست </w:t>
      </w:r>
      <w:r>
        <w:rPr>
          <w:rFonts w:cs="B Nazanin" w:hint="cs"/>
          <w:sz w:val="28"/>
          <w:szCs w:val="28"/>
          <w:rtl/>
        </w:rPr>
        <w:t>و</w:t>
      </w:r>
      <w:r w:rsidRPr="002C6228">
        <w:rPr>
          <w:rFonts w:cs="B Nazanin" w:hint="cs"/>
          <w:sz w:val="28"/>
          <w:szCs w:val="28"/>
          <w:rtl/>
        </w:rPr>
        <w:t xml:space="preserve"> باید در کنار</w:t>
      </w:r>
      <w:r>
        <w:rPr>
          <w:rFonts w:cs="B Nazanin" w:hint="cs"/>
          <w:sz w:val="28"/>
          <w:szCs w:val="28"/>
          <w:rtl/>
        </w:rPr>
        <w:t xml:space="preserve"> نرم‌افزار </w:t>
      </w:r>
      <w:r w:rsidRPr="002C6228">
        <w:rPr>
          <w:rFonts w:cs="B Nazanin" w:hint="cs"/>
          <w:sz w:val="28"/>
          <w:szCs w:val="28"/>
          <w:rtl/>
        </w:rPr>
        <w:t>طراحی و توسع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نصب شود. رفتار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context menu</w:t>
      </w:r>
      <w:r w:rsidRPr="002C6228">
        <w:rPr>
          <w:rFonts w:cs="B Nazanin" w:hint="cs"/>
          <w:sz w:val="28"/>
          <w:szCs w:val="28"/>
          <w:rtl/>
        </w:rPr>
        <w:t xml:space="preserve"> در قبال مسیر</w:t>
      </w:r>
      <w:r>
        <w:rPr>
          <w:rFonts w:cs="B Nazanin" w:hint="cs"/>
          <w:sz w:val="28"/>
          <w:szCs w:val="28"/>
          <w:rtl/>
        </w:rPr>
        <w:t>یابی دور زدن بلو</w:t>
      </w:r>
      <w:r w:rsidRPr="002C6228">
        <w:rPr>
          <w:rFonts w:cs="B Nazanin" w:hint="cs"/>
          <w:sz w:val="28"/>
          <w:szCs w:val="28"/>
          <w:rtl/>
        </w:rPr>
        <w:t>ک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متنی به این سادگی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نیست</w:t>
      </w:r>
      <w:r>
        <w:rPr>
          <w:rFonts w:cs="B Nazanin" w:hint="cs"/>
          <w:sz w:val="28"/>
          <w:szCs w:val="28"/>
          <w:rtl/>
        </w:rPr>
        <w:t>.</w:t>
      </w:r>
      <w:r>
        <w:rPr>
          <w:rFonts w:cs="B Nazanin"/>
          <w:sz w:val="28"/>
          <w:szCs w:val="28"/>
        </w:rPr>
        <w:t xml:space="preserve">Silverlight </w:t>
      </w:r>
      <w:r>
        <w:rPr>
          <w:rFonts w:cs="B Nazanin" w:hint="cs"/>
          <w:sz w:val="28"/>
          <w:szCs w:val="28"/>
          <w:rtl/>
        </w:rPr>
        <w:t xml:space="preserve">دارای </w:t>
      </w:r>
      <w:r w:rsidRPr="002C6228">
        <w:rPr>
          <w:rFonts w:cs="B Nazanin" w:hint="cs"/>
          <w:sz w:val="28"/>
          <w:szCs w:val="28"/>
          <w:rtl/>
        </w:rPr>
        <w:t>زیر</w:t>
      </w:r>
      <w:r>
        <w:rPr>
          <w:rFonts w:cs="B Nazanin" w:hint="cs"/>
          <w:sz w:val="28"/>
          <w:szCs w:val="28"/>
          <w:rtl/>
        </w:rPr>
        <w:t xml:space="preserve">ساخت‌ها و نیازمندی‌های پایه‌ای </w:t>
      </w:r>
      <w:r w:rsidRPr="002C6228">
        <w:rPr>
          <w:rFonts w:cs="B Nazanin" w:hint="cs"/>
          <w:sz w:val="28"/>
          <w:szCs w:val="28"/>
          <w:rtl/>
        </w:rPr>
        <w:t>ا</w:t>
      </w:r>
      <w:r>
        <w:rPr>
          <w:rFonts w:cs="B Nazanin" w:hint="cs"/>
          <w:sz w:val="28"/>
          <w:szCs w:val="28"/>
          <w:rtl/>
        </w:rPr>
        <w:t>ست.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</w:t>
      </w:r>
      <w:r w:rsidRPr="002C6228">
        <w:rPr>
          <w:rFonts w:cs="B Nazanin" w:hint="cs"/>
          <w:sz w:val="28"/>
          <w:szCs w:val="28"/>
          <w:rtl/>
        </w:rPr>
        <w:t>نیازمندی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ی</w:t>
      </w:r>
      <w:r w:rsidRPr="002C6228">
        <w:rPr>
          <w:rFonts w:cs="B Nazanin" w:hint="cs"/>
          <w:sz w:val="28"/>
          <w:szCs w:val="28"/>
          <w:rtl/>
        </w:rPr>
        <w:t xml:space="preserve"> پایه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ای برای تعریف یا ایجاد </w:t>
      </w:r>
      <w:r w:rsidRPr="002C6228">
        <w:rPr>
          <w:rFonts w:cs="B Nazanin"/>
          <w:sz w:val="28"/>
          <w:szCs w:val="28"/>
        </w:rPr>
        <w:t>Toolbar</w:t>
      </w:r>
      <w:r w:rsidRPr="002C6228">
        <w:rPr>
          <w:rFonts w:cs="B Nazanin" w:hint="cs"/>
          <w:sz w:val="28"/>
          <w:szCs w:val="28"/>
          <w:rtl/>
        </w:rPr>
        <w:t>ها</w:t>
      </w:r>
      <w:r>
        <w:rPr>
          <w:rFonts w:cs="B Nazanin" w:hint="cs"/>
          <w:sz w:val="28"/>
          <w:szCs w:val="28"/>
          <w:rtl/>
        </w:rPr>
        <w:t>ست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و</w:t>
      </w:r>
      <w:r w:rsidRPr="002C6228">
        <w:rPr>
          <w:rFonts w:cs="B Nazanin" w:hint="cs"/>
          <w:sz w:val="28"/>
          <w:szCs w:val="28"/>
          <w:rtl/>
        </w:rPr>
        <w:t xml:space="preserve"> بیشتر به بحث</w:t>
      </w:r>
      <w:r>
        <w:rPr>
          <w:rFonts w:cs="B Nazanin" w:hint="cs"/>
          <w:sz w:val="28"/>
          <w:szCs w:val="28"/>
          <w:rtl/>
        </w:rPr>
        <w:t xml:space="preserve"> نحوۀ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مسیریابی برای</w:t>
      </w:r>
      <w:r w:rsidRPr="002C6228">
        <w:rPr>
          <w:rFonts w:cs="B Nazanin" w:hint="cs"/>
          <w:sz w:val="28"/>
          <w:szCs w:val="28"/>
          <w:rtl/>
        </w:rPr>
        <w:t xml:space="preserve"> پرش از برخی محتوا </w:t>
      </w:r>
      <w:r>
        <w:rPr>
          <w:rFonts w:cs="B Nazanin" w:hint="cs"/>
          <w:sz w:val="28"/>
          <w:szCs w:val="28"/>
          <w:rtl/>
        </w:rPr>
        <w:t>مربوط می‌شود.</w:t>
      </w:r>
    </w:p>
    <w:p w:rsidR="0011066B" w:rsidRPr="0011066B" w:rsidRDefault="0011066B" w:rsidP="0011066B">
      <w:pPr>
        <w:spacing w:after="0" w:line="240" w:lineRule="auto"/>
        <w:jc w:val="both"/>
        <w:rPr>
          <w:rFonts w:cs="B Nazanin"/>
          <w:sz w:val="28"/>
          <w:szCs w:val="28"/>
          <w:rtl/>
        </w:rPr>
      </w:pPr>
      <w:r w:rsidRPr="002C6228">
        <w:rPr>
          <w:rFonts w:cs="B Nazanin" w:hint="cs"/>
          <w:sz w:val="28"/>
          <w:szCs w:val="28"/>
          <w:rtl/>
        </w:rPr>
        <w:t>بسیاری از شرکت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همکار ما</w:t>
      </w:r>
      <w:r>
        <w:rPr>
          <w:rFonts w:cs="B Nazanin" w:hint="cs"/>
          <w:sz w:val="28"/>
          <w:szCs w:val="28"/>
          <w:rtl/>
        </w:rPr>
        <w:t>یکروسافت که در زمینۀ پلتفر</w:t>
      </w:r>
      <w:r w:rsidRPr="002C6228">
        <w:rPr>
          <w:rFonts w:cs="B Nazanin" w:hint="cs"/>
          <w:sz w:val="28"/>
          <w:szCs w:val="28"/>
          <w:rtl/>
        </w:rPr>
        <w:t xml:space="preserve">م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فعال هستند، </w:t>
      </w:r>
      <w:r>
        <w:rPr>
          <w:rFonts w:cs="B Nazanin"/>
          <w:sz w:val="28"/>
          <w:szCs w:val="28"/>
        </w:rPr>
        <w:t>menu bar</w:t>
      </w:r>
      <w:r>
        <w:rPr>
          <w:rFonts w:cs="B Nazanin" w:hint="cs"/>
          <w:sz w:val="28"/>
          <w:szCs w:val="28"/>
          <w:rtl/>
        </w:rPr>
        <w:t xml:space="preserve"> ها </w:t>
      </w:r>
      <w:r w:rsidRPr="002C6228">
        <w:rPr>
          <w:rFonts w:cs="B Nazanin" w:hint="cs"/>
          <w:sz w:val="28"/>
          <w:szCs w:val="28"/>
          <w:rtl/>
        </w:rPr>
        <w:t xml:space="preserve">و </w:t>
      </w:r>
      <w:r w:rsidRPr="002C6228">
        <w:rPr>
          <w:rFonts w:cs="B Nazanin"/>
          <w:sz w:val="28"/>
          <w:szCs w:val="28"/>
        </w:rPr>
        <w:t>Toolbar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های</w:t>
      </w:r>
      <w:r w:rsidRPr="002C6228">
        <w:rPr>
          <w:rFonts w:cs="B Nazanin" w:hint="cs"/>
          <w:sz w:val="28"/>
          <w:szCs w:val="28"/>
          <w:rtl/>
        </w:rPr>
        <w:t xml:space="preserve"> مختلفی تولید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کنند که برخی از نارسایی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 xml:space="preserve">های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را ندار</w:t>
      </w:r>
      <w:r>
        <w:rPr>
          <w:rFonts w:cs="B Nazanin" w:hint="cs"/>
          <w:sz w:val="28"/>
          <w:szCs w:val="28"/>
          <w:rtl/>
        </w:rPr>
        <w:t>د. طراحان</w:t>
      </w:r>
      <w:r w:rsidRPr="002C6228">
        <w:rPr>
          <w:rFonts w:cs="B Nazanin" w:hint="cs"/>
          <w:sz w:val="28"/>
          <w:szCs w:val="28"/>
          <w:rtl/>
        </w:rPr>
        <w:t xml:space="preserve"> و توسعه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دهندگان وب</w:t>
      </w:r>
      <w:r>
        <w:rPr>
          <w:rFonts w:cs="B Nazanin" w:hint="cs"/>
          <w:sz w:val="28"/>
          <w:szCs w:val="28"/>
          <w:rtl/>
        </w:rPr>
        <w:t xml:space="preserve"> می‌توانند</w:t>
      </w:r>
      <w:r w:rsidRPr="002C6228">
        <w:rPr>
          <w:rFonts w:cs="B Nazanin" w:hint="cs"/>
          <w:sz w:val="28"/>
          <w:szCs w:val="28"/>
          <w:rtl/>
        </w:rPr>
        <w:t xml:space="preserve"> از قابلیت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 و</w:t>
      </w:r>
      <w:r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 w:hint="cs"/>
          <w:sz w:val="28"/>
          <w:szCs w:val="28"/>
          <w:rtl/>
        </w:rPr>
        <w:t>کنترل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شرکت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های همکار ما</w:t>
      </w:r>
      <w:r>
        <w:rPr>
          <w:rFonts w:cs="B Nazanin" w:hint="cs"/>
          <w:sz w:val="28"/>
          <w:szCs w:val="28"/>
          <w:rtl/>
        </w:rPr>
        <w:t>ی</w:t>
      </w:r>
      <w:r w:rsidRPr="002C6228">
        <w:rPr>
          <w:rFonts w:cs="B Nazanin" w:hint="cs"/>
          <w:sz w:val="28"/>
          <w:szCs w:val="28"/>
          <w:rtl/>
        </w:rPr>
        <w:t xml:space="preserve">کروسافت </w:t>
      </w:r>
      <w:r>
        <w:rPr>
          <w:rFonts w:cs="B Nazanin" w:hint="cs"/>
          <w:sz w:val="28"/>
          <w:szCs w:val="28"/>
          <w:rtl/>
        </w:rPr>
        <w:t>برای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ایجاد کنترل‌های </w:t>
      </w:r>
      <w:r w:rsidRPr="002C6228">
        <w:rPr>
          <w:rFonts w:cs="B Nazanin" w:hint="cs"/>
          <w:sz w:val="28"/>
          <w:szCs w:val="28"/>
          <w:rtl/>
        </w:rPr>
        <w:lastRenderedPageBreak/>
        <w:t xml:space="preserve">پرش از برخی محتواها استفاده کنند. اگر طراح </w:t>
      </w:r>
      <w:r>
        <w:rPr>
          <w:rFonts w:cs="B Nazanin" w:hint="cs"/>
          <w:sz w:val="28"/>
          <w:szCs w:val="28"/>
          <w:rtl/>
        </w:rPr>
        <w:t xml:space="preserve">و تولیدکنندۀ برنامه‌های </w:t>
      </w:r>
      <w:r>
        <w:rPr>
          <w:rFonts w:cs="B Nazanin"/>
          <w:sz w:val="28"/>
          <w:szCs w:val="28"/>
        </w:rPr>
        <w:t>Silverlight</w:t>
      </w:r>
      <w:r>
        <w:rPr>
          <w:rFonts w:cs="B Nazanin" w:hint="cs"/>
          <w:sz w:val="28"/>
          <w:szCs w:val="28"/>
          <w:rtl/>
        </w:rPr>
        <w:t xml:space="preserve"> از کنترل‌های پایه‌ای </w:t>
      </w:r>
      <w:r w:rsidRPr="002C6228">
        <w:rPr>
          <w:rFonts w:cs="B Nazanin" w:hint="cs"/>
          <w:sz w:val="28"/>
          <w:szCs w:val="28"/>
          <w:rtl/>
        </w:rPr>
        <w:t xml:space="preserve">مانند </w:t>
      </w:r>
      <w:r>
        <w:rPr>
          <w:rFonts w:cs="B Nazanin"/>
          <w:sz w:val="28"/>
          <w:szCs w:val="28"/>
        </w:rPr>
        <w:t>list box</w:t>
      </w:r>
      <w:r>
        <w:rPr>
          <w:rFonts w:cs="B Nazanin" w:hint="cs"/>
          <w:sz w:val="28"/>
          <w:szCs w:val="28"/>
          <w:rtl/>
        </w:rPr>
        <w:t xml:space="preserve"> ها </w:t>
      </w:r>
      <w:r w:rsidRPr="002C6228">
        <w:rPr>
          <w:rFonts w:cs="B Nazanin" w:hint="cs"/>
          <w:sz w:val="28"/>
          <w:szCs w:val="28"/>
          <w:rtl/>
        </w:rPr>
        <w:t xml:space="preserve">برای توسعه و افزایش دسترسی </w:t>
      </w:r>
      <w:r>
        <w:rPr>
          <w:rFonts w:cs="B Nazanin" w:hint="cs"/>
          <w:sz w:val="28"/>
          <w:szCs w:val="28"/>
          <w:rtl/>
        </w:rPr>
        <w:t xml:space="preserve">استفاده کند، </w:t>
      </w:r>
      <w:r w:rsidRPr="002C6228">
        <w:rPr>
          <w:rFonts w:cs="B Nazanin" w:hint="cs"/>
          <w:sz w:val="28"/>
          <w:szCs w:val="28"/>
          <w:rtl/>
        </w:rPr>
        <w:t xml:space="preserve">به </w:t>
      </w:r>
      <w:r>
        <w:rPr>
          <w:rFonts w:cs="B Nazanin" w:hint="cs"/>
          <w:sz w:val="28"/>
          <w:szCs w:val="28"/>
          <w:rtl/>
        </w:rPr>
        <w:t>کمک</w:t>
      </w:r>
      <w:r>
        <w:rPr>
          <w:rFonts w:cs="B Nazanin"/>
          <w:sz w:val="28"/>
          <w:szCs w:val="28"/>
          <w:rtl/>
        </w:rPr>
        <w:t xml:space="preserve"> </w:t>
      </w:r>
      <w:r>
        <w:rPr>
          <w:rFonts w:cs="B Nazanin"/>
          <w:sz w:val="28"/>
          <w:szCs w:val="28"/>
        </w:rPr>
        <w:t>accessibility framework Silverlight</w:t>
      </w:r>
      <w:r w:rsidRPr="002C6228">
        <w:rPr>
          <w:rFonts w:cs="B Nazanin" w:hint="cs"/>
          <w:sz w:val="28"/>
          <w:szCs w:val="28"/>
          <w:rtl/>
        </w:rPr>
        <w:t xml:space="preserve"> و در جایگاه افزایش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دهند</w:t>
      </w:r>
      <w:r>
        <w:rPr>
          <w:rFonts w:cs="B Nazanin" w:hint="cs"/>
          <w:sz w:val="28"/>
          <w:szCs w:val="28"/>
          <w:rtl/>
        </w:rPr>
        <w:t>ۀ</w:t>
      </w:r>
      <w:r w:rsidRPr="002C6228">
        <w:rPr>
          <w:rFonts w:cs="B Nazanin" w:hint="cs"/>
          <w:sz w:val="28"/>
          <w:szCs w:val="28"/>
          <w:rtl/>
        </w:rPr>
        <w:t xml:space="preserve"> قدرت ناوبری کاربران کم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 می</w:t>
      </w:r>
      <w:r>
        <w:rPr>
          <w:rFonts w:cs="B Nazanin" w:hint="cs"/>
          <w:sz w:val="28"/>
          <w:szCs w:val="28"/>
          <w:rtl/>
        </w:rPr>
        <w:t>‌</w:t>
      </w:r>
      <w:r w:rsidRPr="002C6228">
        <w:rPr>
          <w:rFonts w:cs="B Nazanin" w:hint="cs"/>
          <w:sz w:val="28"/>
          <w:szCs w:val="28"/>
          <w:rtl/>
        </w:rPr>
        <w:t>تواند از</w:t>
      </w:r>
      <w:r>
        <w:rPr>
          <w:rFonts w:cs="B Nazanin" w:hint="cs"/>
          <w:sz w:val="28"/>
          <w:szCs w:val="28"/>
          <w:rtl/>
        </w:rPr>
        <w:t xml:space="preserve"> تابع </w:t>
      </w:r>
      <w:r>
        <w:rPr>
          <w:rFonts w:cs="B Nazanin"/>
          <w:sz w:val="28"/>
          <w:szCs w:val="28"/>
        </w:rPr>
        <w:t>automationProperties.name</w:t>
      </w:r>
      <w:r>
        <w:rPr>
          <w:rFonts w:cs="B Nazanin" w:hint="cs"/>
          <w:sz w:val="28"/>
          <w:szCs w:val="28"/>
          <w:rtl/>
        </w:rPr>
        <w:t xml:space="preserve"> بهره ببرد؛</w:t>
      </w:r>
      <w:r w:rsidRPr="002C6228">
        <w:rPr>
          <w:rFonts w:cs="B Nazanin" w:hint="cs"/>
          <w:sz w:val="28"/>
          <w:szCs w:val="28"/>
          <w:rtl/>
        </w:rPr>
        <w:t xml:space="preserve"> البته</w:t>
      </w:r>
      <w:r>
        <w:rPr>
          <w:rFonts w:cs="B Nazanin" w:hint="cs"/>
          <w:sz w:val="28"/>
          <w:szCs w:val="28"/>
          <w:rtl/>
        </w:rPr>
        <w:t xml:space="preserve"> منظور از</w:t>
      </w:r>
      <w:r w:rsidRPr="002C6228">
        <w:rPr>
          <w:rFonts w:cs="B Nazanin" w:hint="cs"/>
          <w:sz w:val="28"/>
          <w:szCs w:val="28"/>
          <w:rtl/>
        </w:rPr>
        <w:t xml:space="preserve"> </w:t>
      </w:r>
      <w:r w:rsidRPr="002C6228">
        <w:rPr>
          <w:rFonts w:cs="B Nazanin"/>
          <w:sz w:val="28"/>
          <w:szCs w:val="28"/>
        </w:rPr>
        <w:t>name</w:t>
      </w:r>
      <w:r w:rsidRPr="002C6228">
        <w:rPr>
          <w:rFonts w:cs="B Nazanin" w:hint="cs"/>
          <w:sz w:val="28"/>
          <w:szCs w:val="28"/>
          <w:rtl/>
        </w:rPr>
        <w:t xml:space="preserve"> نام </w:t>
      </w:r>
      <w:r>
        <w:rPr>
          <w:rFonts w:cs="B Nazanin" w:hint="cs"/>
          <w:sz w:val="28"/>
          <w:szCs w:val="28"/>
          <w:rtl/>
        </w:rPr>
        <w:t>کنترل ا</w:t>
      </w:r>
      <w:r w:rsidRPr="002C6228">
        <w:rPr>
          <w:rFonts w:cs="B Nazanin" w:hint="cs"/>
          <w:sz w:val="28"/>
          <w:szCs w:val="28"/>
          <w:rtl/>
        </w:rPr>
        <w:t>ست.</w:t>
      </w:r>
    </w:p>
    <w:bookmarkEnd w:id="0"/>
    <w:p w:rsidR="000E02B4" w:rsidRDefault="000E02B4"/>
    <w:sectPr w:rsidR="000E02B4" w:rsidSect="00BA1748">
      <w:headerReference w:type="default" r:id="rId8"/>
      <w:headerReference w:type="first" r:id="rId9"/>
      <w:footerReference w:type="first" r:id="rId10"/>
      <w:footnotePr>
        <w:numRestart w:val="eachPage"/>
      </w:footnotePr>
      <w:pgSz w:w="12242" w:h="15842" w:code="1"/>
      <w:pgMar w:top="1134" w:right="1440" w:bottom="1701" w:left="1440" w:header="709" w:footer="709" w:gutter="0"/>
      <w:pgNumType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6C5" w:rsidRDefault="0011066B">
      <w:pPr>
        <w:spacing w:after="0" w:line="240" w:lineRule="auto"/>
      </w:pPr>
      <w:r>
        <w:separator/>
      </w:r>
    </w:p>
  </w:endnote>
  <w:endnote w:type="continuationSeparator" w:id="0">
    <w:p w:rsidR="00F546C5" w:rsidRDefault="00110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Default="00BA174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F4205">
      <w:rPr>
        <w:noProof/>
        <w:rtl/>
      </w:rPr>
      <w:t>1</w:t>
    </w:r>
    <w:r>
      <w:rPr>
        <w:noProof/>
      </w:rPr>
      <w:fldChar w:fldCharType="end"/>
    </w:r>
  </w:p>
  <w:p w:rsidR="00B328B6" w:rsidRDefault="001F42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6C5" w:rsidRDefault="0011066B">
      <w:pPr>
        <w:spacing w:after="0" w:line="240" w:lineRule="auto"/>
      </w:pPr>
      <w:r>
        <w:separator/>
      </w:r>
    </w:p>
  </w:footnote>
  <w:footnote w:type="continuationSeparator" w:id="0">
    <w:p w:rsidR="00F546C5" w:rsidRDefault="001106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A1748" w:rsidP="007D110C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8B6" w:rsidRPr="007D110C" w:rsidRDefault="00BA1748" w:rsidP="007D110C">
    <w:pPr>
      <w:tabs>
        <w:tab w:val="center" w:pos="4513"/>
        <w:tab w:val="right" w:pos="9026"/>
      </w:tabs>
      <w:jc w:val="lowKashida"/>
      <w:rPr>
        <w:rFonts w:eastAsia="Calibri"/>
        <w:b/>
        <w:bCs/>
        <w:szCs w:val="24"/>
      </w:rPr>
    </w:pPr>
    <w:r w:rsidRPr="0028243F">
      <w:rPr>
        <w:rFonts w:eastAsia="Calibri" w:hint="cs"/>
        <w:b/>
        <w:bCs/>
        <w:szCs w:val="24"/>
        <w:rtl/>
      </w:rPr>
      <w:t>استاندارد ملی ایران شماره</w:t>
    </w:r>
    <w:r>
      <w:rPr>
        <w:rFonts w:eastAsia="Calibri" w:hint="cs"/>
        <w:b/>
        <w:bCs/>
        <w:szCs w:val="24"/>
        <w:rtl/>
      </w:rPr>
      <w:t>...................</w:t>
    </w:r>
    <w:r w:rsidRPr="0028243F">
      <w:rPr>
        <w:rFonts w:eastAsia="Calibri" w:hint="cs"/>
        <w:b/>
        <w:bCs/>
        <w:szCs w:val="24"/>
        <w:rtl/>
      </w:rPr>
      <w:t xml:space="preserve">: سال </w:t>
    </w:r>
    <w:r>
      <w:rPr>
        <w:rFonts w:eastAsia="Calibri" w:hint="cs"/>
        <w:b/>
        <w:bCs/>
        <w:szCs w:val="24"/>
        <w:rtl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42FEB"/>
    <w:multiLevelType w:val="multilevel"/>
    <w:tmpl w:val="06320264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1D37614"/>
    <w:multiLevelType w:val="hybridMultilevel"/>
    <w:tmpl w:val="0472C254"/>
    <w:lvl w:ilvl="0" w:tplc="C64031D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65DE8"/>
    <w:multiLevelType w:val="multilevel"/>
    <w:tmpl w:val="C508636C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411E6738"/>
    <w:multiLevelType w:val="hybridMultilevel"/>
    <w:tmpl w:val="020024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D05045"/>
    <w:multiLevelType w:val="hybridMultilevel"/>
    <w:tmpl w:val="F81CF6E6"/>
    <w:lvl w:ilvl="0" w:tplc="4BB01B34">
      <w:start w:val="313"/>
      <w:numFmt w:val="decimal"/>
      <w:lvlText w:val="%1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55577B"/>
    <w:multiLevelType w:val="hybridMultilevel"/>
    <w:tmpl w:val="F6C0A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11E87"/>
    <w:multiLevelType w:val="hybridMultilevel"/>
    <w:tmpl w:val="316C5E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48"/>
    <w:rsid w:val="000E02B4"/>
    <w:rsid w:val="0011066B"/>
    <w:rsid w:val="001F4205"/>
    <w:rsid w:val="00BA1748"/>
    <w:rsid w:val="00F5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748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748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748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A1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748"/>
    <w:rPr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110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NoSpacing">
    <w:name w:val="No Spacing"/>
    <w:uiPriority w:val="1"/>
    <w:qFormat/>
    <w:rsid w:val="0011066B"/>
    <w:pPr>
      <w:bidi/>
      <w:spacing w:after="0" w:line="240" w:lineRule="auto"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0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66B"/>
    <w:rPr>
      <w:lang w:bidi="fa-IR"/>
    </w:rPr>
  </w:style>
  <w:style w:type="character" w:styleId="Hyperlink">
    <w:name w:val="Hyperlink"/>
    <w:basedOn w:val="DefaultParagraphFont"/>
    <w:uiPriority w:val="99"/>
    <w:unhideWhenUsed/>
    <w:rsid w:val="0011066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066B"/>
    <w:pPr>
      <w:bidi w:val="0"/>
      <w:spacing w:after="160" w:line="256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110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1066B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1066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66B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11066B"/>
    <w:pPr>
      <w:tabs>
        <w:tab w:val="right" w:leader="dot" w:pos="9017"/>
      </w:tabs>
      <w:spacing w:after="100"/>
    </w:pPr>
    <w:rPr>
      <w:lang w:bidi="ar-SA"/>
    </w:rPr>
  </w:style>
  <w:style w:type="paragraph" w:styleId="Title">
    <w:name w:val="Title"/>
    <w:aliases w:val="بند فرعی"/>
    <w:basedOn w:val="Normal"/>
    <w:next w:val="Normal"/>
    <w:link w:val="TitleChar"/>
    <w:qFormat/>
    <w:rsid w:val="0011066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11066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11066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11066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10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66B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66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66B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66B"/>
    <w:rPr>
      <w:rFonts w:eastAsiaTheme="minorEastAsia"/>
      <w:b/>
      <w:bCs/>
      <w:sz w:val="20"/>
      <w:szCs w:val="20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748"/>
    <w:pPr>
      <w:bidi/>
    </w:pPr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1748"/>
    <w:pPr>
      <w:keepNext/>
      <w:keepLines/>
      <w:spacing w:before="480" w:after="0"/>
      <w:outlineLvl w:val="0"/>
    </w:pPr>
    <w:rPr>
      <w:rFonts w:asciiTheme="majorHAnsi" w:eastAsiaTheme="majorEastAsia" w:hAnsiTheme="majorHAnsi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6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748"/>
    <w:rPr>
      <w:rFonts w:asciiTheme="majorHAnsi" w:eastAsiaTheme="majorEastAsia" w:hAnsiTheme="majorHAnsi" w:cs="B Nazanin"/>
      <w:b/>
      <w:bCs/>
      <w:sz w:val="28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BA17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748"/>
    <w:rPr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1106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fa-IR"/>
    </w:rPr>
  </w:style>
  <w:style w:type="paragraph" w:styleId="NoSpacing">
    <w:name w:val="No Spacing"/>
    <w:uiPriority w:val="1"/>
    <w:qFormat/>
    <w:rsid w:val="0011066B"/>
    <w:pPr>
      <w:bidi/>
      <w:spacing w:after="0" w:line="240" w:lineRule="auto"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06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66B"/>
    <w:rPr>
      <w:lang w:bidi="fa-IR"/>
    </w:rPr>
  </w:style>
  <w:style w:type="character" w:styleId="Hyperlink">
    <w:name w:val="Hyperlink"/>
    <w:basedOn w:val="DefaultParagraphFont"/>
    <w:uiPriority w:val="99"/>
    <w:unhideWhenUsed/>
    <w:rsid w:val="0011066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066B"/>
    <w:pPr>
      <w:bidi w:val="0"/>
      <w:spacing w:after="160" w:line="256" w:lineRule="auto"/>
      <w:ind w:left="720"/>
      <w:contextualSpacing/>
    </w:pPr>
    <w:rPr>
      <w:lang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110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1066B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1066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0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66B"/>
    <w:rPr>
      <w:rFonts w:ascii="Tahoma" w:hAnsi="Tahoma" w:cs="Tahoma"/>
      <w:sz w:val="16"/>
      <w:szCs w:val="16"/>
      <w:lang w:bidi="fa-IR"/>
    </w:rPr>
  </w:style>
  <w:style w:type="paragraph" w:styleId="TOC1">
    <w:name w:val="toc 1"/>
    <w:basedOn w:val="Normal"/>
    <w:next w:val="Normal"/>
    <w:autoRedefine/>
    <w:uiPriority w:val="39"/>
    <w:unhideWhenUsed/>
    <w:rsid w:val="0011066B"/>
    <w:pPr>
      <w:tabs>
        <w:tab w:val="right" w:leader="dot" w:pos="9017"/>
      </w:tabs>
      <w:spacing w:after="100"/>
    </w:pPr>
    <w:rPr>
      <w:lang w:bidi="ar-SA"/>
    </w:rPr>
  </w:style>
  <w:style w:type="paragraph" w:styleId="Title">
    <w:name w:val="Title"/>
    <w:aliases w:val="بند فرعی"/>
    <w:basedOn w:val="Normal"/>
    <w:next w:val="Normal"/>
    <w:link w:val="TitleChar"/>
    <w:qFormat/>
    <w:rsid w:val="0011066B"/>
    <w:pPr>
      <w:bidi w:val="0"/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  <w:lang w:bidi="ar-SA"/>
    </w:rPr>
  </w:style>
  <w:style w:type="character" w:customStyle="1" w:styleId="TitleChar">
    <w:name w:val="Title Char"/>
    <w:aliases w:val="بند فرعی Char"/>
    <w:basedOn w:val="DefaultParagraphFont"/>
    <w:link w:val="Title"/>
    <w:rsid w:val="0011066B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MshTitle">
    <w:name w:val="Msh_Title"/>
    <w:basedOn w:val="Normal"/>
    <w:rsid w:val="0011066B"/>
    <w:pPr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</w:rPr>
  </w:style>
  <w:style w:type="character" w:styleId="BookTitle">
    <w:name w:val="Book Title"/>
    <w:basedOn w:val="DefaultParagraphFont"/>
    <w:uiPriority w:val="33"/>
    <w:qFormat/>
    <w:rsid w:val="0011066B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106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066B"/>
    <w:pPr>
      <w:bidi w:val="0"/>
      <w:spacing w:line="240" w:lineRule="auto"/>
    </w:pPr>
    <w:rPr>
      <w:rFonts w:eastAsiaTheme="minorEastAsia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066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66B"/>
    <w:pPr>
      <w:bidi/>
    </w:pPr>
    <w:rPr>
      <w:rFonts w:eastAsiaTheme="minorHAnsi"/>
      <w:b/>
      <w:bCs/>
      <w:lang w:bidi="fa-I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66B"/>
    <w:rPr>
      <w:rFonts w:eastAsiaTheme="minorEastAsia"/>
      <w:b/>
      <w:bCs/>
      <w:sz w:val="20"/>
      <w:szCs w:val="20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2017-12-15T08:01:00Z</dcterms:created>
  <dcterms:modified xsi:type="dcterms:W3CDTF">2017-12-16T07:12:00Z</dcterms:modified>
</cp:coreProperties>
</file>